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34A" w:rsidRPr="000F01BE" w:rsidRDefault="00861CB9">
      <w:pPr>
        <w:rPr>
          <w:b/>
        </w:rPr>
      </w:pPr>
      <w:r>
        <w:rPr>
          <w:b/>
        </w:rPr>
        <w:t>S</w:t>
      </w:r>
      <w:r w:rsidR="003F02C1">
        <w:rPr>
          <w:b/>
        </w:rPr>
        <w:t>TAT</w:t>
      </w:r>
      <w:r w:rsidR="000F01BE" w:rsidRPr="000F01BE">
        <w:rPr>
          <w:b/>
        </w:rPr>
        <w:t xml:space="preserve"> </w:t>
      </w:r>
      <w:r>
        <w:rPr>
          <w:b/>
        </w:rPr>
        <w:t>200</w:t>
      </w:r>
      <w:r w:rsidR="006049C6">
        <w:rPr>
          <w:b/>
        </w:rPr>
        <w:t xml:space="preserve"> </w:t>
      </w:r>
      <w:proofErr w:type="gramStart"/>
      <w:r>
        <w:rPr>
          <w:b/>
        </w:rPr>
        <w:t>Introduction</w:t>
      </w:r>
      <w:proofErr w:type="gramEnd"/>
      <w:r>
        <w:rPr>
          <w:b/>
        </w:rPr>
        <w:t xml:space="preserve"> to Statistics</w:t>
      </w:r>
      <w:r w:rsidR="006049C6">
        <w:rPr>
          <w:b/>
        </w:rPr>
        <w:tab/>
      </w:r>
      <w:r w:rsidR="00CA2847">
        <w:rPr>
          <w:b/>
        </w:rPr>
        <w:t xml:space="preserve">           </w:t>
      </w:r>
      <w:r w:rsidR="000F01BE" w:rsidRPr="000F01BE">
        <w:rPr>
          <w:b/>
        </w:rPr>
        <w:t>Nam</w:t>
      </w:r>
      <w:r w:rsidR="00E71E83">
        <w:rPr>
          <w:b/>
        </w:rPr>
        <w:t>e______________________________</w:t>
      </w:r>
    </w:p>
    <w:p w:rsidR="000F01BE" w:rsidRPr="000F01BE" w:rsidRDefault="000F01BE">
      <w:pPr>
        <w:rPr>
          <w:b/>
        </w:rPr>
      </w:pPr>
      <w:r>
        <w:rPr>
          <w:b/>
        </w:rPr>
        <w:t xml:space="preserve">Final Examination: </w:t>
      </w:r>
      <w:r w:rsidR="00E25D0B">
        <w:rPr>
          <w:b/>
          <w:lang w:eastAsia="zh-TW"/>
        </w:rPr>
        <w:t>Fall</w:t>
      </w:r>
      <w:r w:rsidR="00556B72">
        <w:rPr>
          <w:rFonts w:hint="eastAsia"/>
          <w:b/>
          <w:lang w:eastAsia="zh-TW"/>
        </w:rPr>
        <w:t xml:space="preserve"> 201</w:t>
      </w:r>
      <w:r w:rsidR="00C351D1">
        <w:rPr>
          <w:b/>
          <w:lang w:eastAsia="zh-TW"/>
        </w:rPr>
        <w:t>7</w:t>
      </w:r>
      <w:r w:rsidR="00556B72">
        <w:rPr>
          <w:rFonts w:hint="eastAsia"/>
          <w:b/>
          <w:lang w:eastAsia="zh-TW"/>
        </w:rPr>
        <w:t xml:space="preserve"> </w:t>
      </w:r>
      <w:r w:rsidR="002F4084">
        <w:rPr>
          <w:b/>
          <w:lang w:eastAsia="zh-TW"/>
        </w:rPr>
        <w:t>OL</w:t>
      </w:r>
      <w:r w:rsidR="00E25D0B">
        <w:rPr>
          <w:b/>
          <w:lang w:eastAsia="zh-TW"/>
        </w:rPr>
        <w:t>1</w:t>
      </w:r>
      <w:r w:rsidR="00A66750">
        <w:rPr>
          <w:b/>
          <w:lang w:eastAsia="zh-TW"/>
        </w:rPr>
        <w:t>/US</w:t>
      </w:r>
      <w:r w:rsidR="00E25D0B">
        <w:rPr>
          <w:b/>
          <w:lang w:eastAsia="zh-TW"/>
        </w:rPr>
        <w:t>1</w:t>
      </w:r>
      <w:r w:rsidR="00F651EB">
        <w:rPr>
          <w:b/>
          <w:lang w:eastAsia="zh-TW"/>
        </w:rPr>
        <w:t xml:space="preserve">    </w:t>
      </w:r>
      <w:r w:rsidR="00E25D0B">
        <w:rPr>
          <w:b/>
          <w:lang w:eastAsia="zh-TW"/>
        </w:rPr>
        <w:tab/>
        <w:t xml:space="preserve">       </w:t>
      </w:r>
      <w:r w:rsidR="00F651EB">
        <w:rPr>
          <w:b/>
          <w:lang w:eastAsia="zh-TW"/>
        </w:rPr>
        <w:t xml:space="preserve">    </w:t>
      </w:r>
      <w:r w:rsidR="00E71E83">
        <w:rPr>
          <w:b/>
        </w:rPr>
        <w:t>Instructor __________________________</w:t>
      </w:r>
    </w:p>
    <w:p w:rsidR="000F01BE" w:rsidRPr="00C673C6" w:rsidRDefault="000F01BE">
      <w:pPr>
        <w:rPr>
          <w:b/>
        </w:rPr>
      </w:pPr>
      <w:r w:rsidRPr="000F01BE">
        <w:rPr>
          <w:b/>
        </w:rPr>
        <w:t>Answer Sheet</w:t>
      </w:r>
      <w:r w:rsidR="00E71E83">
        <w:rPr>
          <w:b/>
        </w:rPr>
        <w:tab/>
      </w:r>
      <w:r w:rsidR="00E71E83">
        <w:rPr>
          <w:b/>
        </w:rPr>
        <w:tab/>
      </w:r>
      <w:r w:rsidR="00E71E83">
        <w:rPr>
          <w:b/>
        </w:rPr>
        <w:tab/>
      </w:r>
      <w:r w:rsidR="00E71E83">
        <w:rPr>
          <w:b/>
        </w:rPr>
        <w:tab/>
      </w:r>
      <w:r w:rsidR="00E71E83">
        <w:rPr>
          <w:b/>
        </w:rPr>
        <w:tab/>
      </w:r>
      <w:r w:rsidR="00E71E83">
        <w:rPr>
          <w:b/>
        </w:rPr>
        <w:tab/>
      </w:r>
    </w:p>
    <w:p w:rsidR="000F01BE" w:rsidRPr="0071354A" w:rsidRDefault="000F01BE">
      <w:pPr>
        <w:rPr>
          <w:b/>
        </w:rPr>
      </w:pPr>
      <w:r w:rsidRPr="0071354A">
        <w:rPr>
          <w:b/>
        </w:rPr>
        <w:t xml:space="preserve">Instructions:  </w:t>
      </w:r>
    </w:p>
    <w:p w:rsidR="00E71E83" w:rsidRDefault="00E71E83">
      <w:r>
        <w:t>This is an open-book exam. You may refer to your text and other course materials as you work on the exam</w:t>
      </w:r>
      <w:r w:rsidR="00897550">
        <w:t>,</w:t>
      </w:r>
      <w:r>
        <w:t xml:space="preserve"> and you may use a calculator</w:t>
      </w:r>
      <w:r w:rsidR="00897550">
        <w:t>.</w:t>
      </w:r>
    </w:p>
    <w:p w:rsidR="00897550" w:rsidRDefault="00897550" w:rsidP="00897550">
      <w:r>
        <w:t>Record your answers and work in this document.</w:t>
      </w:r>
    </w:p>
    <w:p w:rsidR="00861CB9" w:rsidRPr="00861CB9" w:rsidRDefault="00861CB9">
      <w:pPr>
        <w:rPr>
          <w:b/>
          <w:color w:val="FF0000"/>
        </w:rPr>
      </w:pPr>
      <w:r w:rsidRPr="00861CB9">
        <w:rPr>
          <w:b/>
          <w:color w:val="FF0000"/>
        </w:rPr>
        <w:t xml:space="preserve">Answer all </w:t>
      </w:r>
      <w:r w:rsidR="005A24C8">
        <w:rPr>
          <w:b/>
          <w:color w:val="FF0000"/>
        </w:rPr>
        <w:t>2</w:t>
      </w:r>
      <w:r w:rsidR="00116488">
        <w:rPr>
          <w:rFonts w:hint="eastAsia"/>
          <w:b/>
          <w:color w:val="FF0000"/>
          <w:lang w:eastAsia="zh-TW"/>
        </w:rPr>
        <w:t>0</w:t>
      </w:r>
      <w:r w:rsidRPr="00861CB9">
        <w:rPr>
          <w:b/>
          <w:color w:val="FF0000"/>
        </w:rPr>
        <w:t xml:space="preserve"> questions.  Make sure your answers are as complete as possible.  Show all of your work and reasoning.  In particular, when there are calculations involved, you must show how you come up with your answers with critical work and/or necessary tables.  Answers that come straight from </w:t>
      </w:r>
      <w:r w:rsidR="00B20404">
        <w:rPr>
          <w:rFonts w:hint="eastAsia"/>
          <w:b/>
          <w:color w:val="FF0000"/>
          <w:lang w:eastAsia="zh-TW"/>
        </w:rPr>
        <w:t xml:space="preserve">calculators, </w:t>
      </w:r>
      <w:r w:rsidRPr="00861CB9">
        <w:rPr>
          <w:b/>
          <w:color w:val="FF0000"/>
        </w:rPr>
        <w:t xml:space="preserve">programs or software packages </w:t>
      </w:r>
      <w:r w:rsidR="00407BD5">
        <w:rPr>
          <w:b/>
          <w:color w:val="FF0000"/>
        </w:rPr>
        <w:t xml:space="preserve">without explanation </w:t>
      </w:r>
      <w:r w:rsidRPr="00861CB9">
        <w:rPr>
          <w:b/>
          <w:color w:val="FF0000"/>
        </w:rPr>
        <w:t>will not be accepted.</w:t>
      </w:r>
      <w:r w:rsidR="00A011B2">
        <w:rPr>
          <w:b/>
          <w:color w:val="FF0000"/>
        </w:rPr>
        <w:t xml:space="preserve"> </w:t>
      </w:r>
      <w:r w:rsidR="00A011B2" w:rsidRPr="00A011B2">
        <w:rPr>
          <w:b/>
          <w:color w:val="FF0000"/>
        </w:rPr>
        <w:t xml:space="preserve">If you need to use </w:t>
      </w:r>
      <w:r w:rsidR="00AD4ECF">
        <w:rPr>
          <w:b/>
          <w:color w:val="FF0000"/>
        </w:rPr>
        <w:t>technology</w:t>
      </w:r>
      <w:r w:rsidR="00A011B2" w:rsidRPr="00A011B2">
        <w:rPr>
          <w:b/>
          <w:color w:val="FF0000"/>
        </w:rPr>
        <w:t xml:space="preserve"> to aid in your calculation, </w:t>
      </w:r>
      <w:r w:rsidR="00407BD5">
        <w:rPr>
          <w:b/>
          <w:color w:val="FF0000"/>
        </w:rPr>
        <w:t>you have</w:t>
      </w:r>
      <w:r w:rsidR="00A011B2" w:rsidRPr="00A011B2">
        <w:rPr>
          <w:b/>
          <w:color w:val="FF0000"/>
        </w:rPr>
        <w:t xml:space="preserve"> </w:t>
      </w:r>
      <w:r w:rsidR="00407BD5">
        <w:rPr>
          <w:b/>
          <w:color w:val="FF0000"/>
        </w:rPr>
        <w:t xml:space="preserve">to </w:t>
      </w:r>
      <w:r w:rsidR="00A011B2" w:rsidRPr="00A011B2">
        <w:rPr>
          <w:b/>
          <w:color w:val="FF0000"/>
        </w:rPr>
        <w:t>cite the source and explain how you get the results.</w:t>
      </w:r>
      <w:r w:rsidR="00407BD5">
        <w:rPr>
          <w:b/>
          <w:color w:val="FF0000"/>
        </w:rPr>
        <w:t xml:space="preserve"> For example, state the Excel function along with the required parameters when </w:t>
      </w:r>
      <w:r w:rsidR="00F8467F">
        <w:rPr>
          <w:b/>
          <w:color w:val="FF0000"/>
        </w:rPr>
        <w:t>using</w:t>
      </w:r>
      <w:r w:rsidR="00407BD5">
        <w:rPr>
          <w:b/>
          <w:color w:val="FF0000"/>
        </w:rPr>
        <w:t xml:space="preserve"> Excel; describe the </w:t>
      </w:r>
      <w:r w:rsidR="00AD4ECF">
        <w:rPr>
          <w:b/>
          <w:color w:val="FF0000"/>
        </w:rPr>
        <w:t xml:space="preserve">detailed </w:t>
      </w:r>
      <w:r w:rsidR="00407BD5">
        <w:rPr>
          <w:b/>
          <w:color w:val="FF0000"/>
        </w:rPr>
        <w:t xml:space="preserve">steps when </w:t>
      </w:r>
      <w:r w:rsidR="00AD4ECF">
        <w:rPr>
          <w:b/>
          <w:color w:val="FF0000"/>
        </w:rPr>
        <w:t>using</w:t>
      </w:r>
      <w:r w:rsidR="00407BD5">
        <w:rPr>
          <w:b/>
          <w:color w:val="FF0000"/>
        </w:rPr>
        <w:t xml:space="preserve"> a </w:t>
      </w:r>
      <w:r w:rsidR="00AD4ECF">
        <w:rPr>
          <w:b/>
          <w:color w:val="FF0000"/>
        </w:rPr>
        <w:t xml:space="preserve">hand-held calculator; </w:t>
      </w:r>
      <w:r w:rsidR="00F8467F">
        <w:rPr>
          <w:b/>
          <w:color w:val="FF0000"/>
        </w:rPr>
        <w:t xml:space="preserve">or </w:t>
      </w:r>
      <w:r w:rsidR="00AD4ECF">
        <w:rPr>
          <w:b/>
          <w:color w:val="FF0000"/>
        </w:rPr>
        <w:t xml:space="preserve">provide the URL and detailed steps when using an online </w:t>
      </w:r>
      <w:r w:rsidR="00407BD5">
        <w:rPr>
          <w:b/>
          <w:color w:val="FF0000"/>
        </w:rPr>
        <w:t>calculator</w:t>
      </w:r>
      <w:r w:rsidR="00FB4A68">
        <w:rPr>
          <w:b/>
          <w:color w:val="FF0000"/>
        </w:rPr>
        <w:t>, and so on.</w:t>
      </w:r>
    </w:p>
    <w:p w:rsidR="00897550" w:rsidRDefault="00407BD5">
      <w:r>
        <w:t>Show</w:t>
      </w:r>
      <w:r w:rsidR="00897550">
        <w:t xml:space="preserve"> all </w:t>
      </w:r>
      <w:r>
        <w:t xml:space="preserve">supporting </w:t>
      </w:r>
      <w:r w:rsidR="00897550">
        <w:t>work and write all answers in the spaces allotted on the following pages.  You may type your work using plain-text formatting or an equation editor, or you may hand-write your work and scan it.  In either case, show work neatly and correctly, following standard mathematical conventions.  Each step should follow clearly and completely from the pr</w:t>
      </w:r>
      <w:r w:rsidR="00F8175B">
        <w:t xml:space="preserve">evious step.  If necessary, you </w:t>
      </w:r>
      <w:r w:rsidR="00897550">
        <w:t>may attach extra pages.</w:t>
      </w:r>
    </w:p>
    <w:p w:rsidR="00D84CED" w:rsidRPr="00E63C43" w:rsidRDefault="00E71E83">
      <w:pPr>
        <w:rPr>
          <w:b/>
          <w:color w:val="FF0000"/>
        </w:rPr>
      </w:pPr>
      <w:r w:rsidRPr="00E63C43">
        <w:rPr>
          <w:b/>
          <w:color w:val="FF0000"/>
        </w:rPr>
        <w:t xml:space="preserve">You </w:t>
      </w:r>
      <w:r w:rsidR="00E63C43" w:rsidRPr="00E63C43">
        <w:rPr>
          <w:b/>
          <w:color w:val="FF0000"/>
        </w:rPr>
        <w:t xml:space="preserve">must </w:t>
      </w:r>
      <w:r w:rsidRPr="00E63C43">
        <w:rPr>
          <w:b/>
          <w:color w:val="FF0000"/>
        </w:rPr>
        <w:t>complete the exam individually.  Neither collaboration nor consultation with others is allowed.</w:t>
      </w:r>
      <w:r w:rsidR="00E63C43" w:rsidRPr="00E63C43">
        <w:rPr>
          <w:b/>
          <w:color w:val="FF0000"/>
        </w:rPr>
        <w:t xml:space="preserve">  </w:t>
      </w:r>
      <w:r w:rsidR="00116488" w:rsidRPr="00116488">
        <w:rPr>
          <w:rStyle w:val="Strong"/>
          <w:rFonts w:hint="eastAsia"/>
          <w:color w:val="FF0000"/>
          <w:sz w:val="26"/>
          <w:szCs w:val="26"/>
          <w:lang w:eastAsia="zh-TW"/>
        </w:rPr>
        <w:t>It is a violation of the UMUC Academic Dishonesty and Plagiarism policy to use unauthorized materials or work from others.</w:t>
      </w:r>
      <w:r w:rsidR="00116488">
        <w:rPr>
          <w:rStyle w:val="Strong"/>
          <w:rFonts w:hint="eastAsia"/>
          <w:color w:val="FF0000"/>
          <w:sz w:val="26"/>
          <w:szCs w:val="26"/>
          <w:lang w:eastAsia="zh-TW"/>
        </w:rPr>
        <w:t xml:space="preserve"> </w:t>
      </w:r>
      <w:r w:rsidR="00E63C43" w:rsidRPr="00E63C43">
        <w:rPr>
          <w:b/>
          <w:color w:val="FF0000"/>
        </w:rPr>
        <w:t xml:space="preserve">Your exam will receive a zero </w:t>
      </w:r>
      <w:r w:rsidR="00CE0A61">
        <w:rPr>
          <w:b/>
          <w:color w:val="FF0000"/>
        </w:rPr>
        <w:t xml:space="preserve">grade </w:t>
      </w:r>
      <w:r w:rsidR="00E63C43" w:rsidRPr="00E63C43">
        <w:rPr>
          <w:b/>
          <w:color w:val="FF0000"/>
        </w:rPr>
        <w:t>unless you complete the following honor statement.</w:t>
      </w:r>
    </w:p>
    <w:p w:rsidR="00E71E83" w:rsidRDefault="00E71E83"/>
    <w:p w:rsidR="00E71E83" w:rsidRDefault="005C53D7">
      <w:r>
        <w:rPr>
          <w:noProof/>
        </w:rPr>
        <mc:AlternateContent>
          <mc:Choice Requires="wps">
            <w:drawing>
              <wp:anchor distT="0" distB="0" distL="114300" distR="114300" simplePos="0" relativeHeight="251658240" behindDoc="0" locked="0" layoutInCell="1" allowOverlap="1">
                <wp:simplePos x="0" y="0"/>
                <wp:positionH relativeFrom="column">
                  <wp:posOffset>-59690</wp:posOffset>
                </wp:positionH>
                <wp:positionV relativeFrom="paragraph">
                  <wp:posOffset>7620</wp:posOffset>
                </wp:positionV>
                <wp:extent cx="6058535" cy="197040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8535" cy="1970405"/>
                        </a:xfrm>
                        <a:prstGeom prst="rect">
                          <a:avLst/>
                        </a:prstGeom>
                        <a:solidFill>
                          <a:srgbClr val="FFFFFF"/>
                        </a:solidFill>
                        <a:ln w="9525">
                          <a:solidFill>
                            <a:srgbClr val="000000"/>
                          </a:solidFill>
                          <a:miter lim="800000"/>
                          <a:headEnd/>
                          <a:tailEnd/>
                        </a:ln>
                      </wps:spPr>
                      <wps:txbx>
                        <w:txbxContent>
                          <w:p w:rsidR="00263B16" w:rsidRDefault="00263B16" w:rsidP="00E71E83">
                            <w:r>
                              <w:t xml:space="preserve">Please sign (or type) your name below the following honor statement: </w:t>
                            </w:r>
                          </w:p>
                          <w:p w:rsidR="00263B16" w:rsidRDefault="00263B16" w:rsidP="00E71E83">
                            <w:r>
                              <w:rPr>
                                <w:rFonts w:hint="eastAsia"/>
                                <w:lang w:eastAsia="zh-TW"/>
                              </w:rPr>
                              <w:t>I understand that i</w:t>
                            </w:r>
                            <w:r w:rsidRPr="009B4A16">
                              <w:rPr>
                                <w:rStyle w:val="Strong"/>
                                <w:rFonts w:hint="eastAsia"/>
                                <w:b w:val="0"/>
                                <w:lang w:eastAsia="zh-TW"/>
                              </w:rPr>
                              <w:t>t is a violation of the UMUC Academic Dishonesty and Plagiarism policy to use unauthorized materials or work from others.</w:t>
                            </w:r>
                            <w:r>
                              <w:rPr>
                                <w:rStyle w:val="Strong"/>
                                <w:rFonts w:hint="eastAsia"/>
                                <w:b w:val="0"/>
                                <w:lang w:eastAsia="zh-TW"/>
                              </w:rPr>
                              <w:t xml:space="preserve"> </w:t>
                            </w:r>
                            <w:r w:rsidRPr="00861CB9">
                              <w:t>I promise that I did not discuss any aspect of this exam with anyone other than my instructor. I further promise that I neither gave nor received any unauthorized assistance</w:t>
                            </w:r>
                            <w:r>
                              <w:rPr>
                                <w:rFonts w:hint="eastAsia"/>
                                <w:lang w:eastAsia="zh-TW"/>
                              </w:rPr>
                              <w:t xml:space="preserve"> </w:t>
                            </w:r>
                            <w:r w:rsidRPr="00861CB9">
                              <w:t>on this exam, and that the work presented herein is entirely my own.</w:t>
                            </w:r>
                            <w:r>
                              <w:tab/>
                            </w:r>
                          </w:p>
                          <w:p w:rsidR="00263B16" w:rsidRDefault="00263B16" w:rsidP="00E71E83">
                            <w:r>
                              <w:tab/>
                              <w:t>Name _____________________</w:t>
                            </w:r>
                            <w:r>
                              <w:tab/>
                            </w:r>
                            <w:r>
                              <w:tab/>
                            </w:r>
                            <w:r>
                              <w:tab/>
                              <w:t>Date___________________</w:t>
                            </w:r>
                          </w:p>
                          <w:p w:rsidR="00263B16" w:rsidRDefault="00263B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7pt;margin-top:.6pt;width:477.05pt;height:15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">
                <v:textbox>
                  <w:txbxContent>
                    <w:p w:rsidR="00263B16" w:rsidRDefault="00263B16" w:rsidP="00E71E83">
                      <w:r>
                        <w:t xml:space="preserve">Please sign (or type) your name below the following honor statement: </w:t>
                      </w:r>
                    </w:p>
                    <w:p w:rsidR="00263B16" w:rsidRDefault="00263B16" w:rsidP="00E71E83">
                      <w:r>
                        <w:rPr>
                          <w:rFonts w:hint="eastAsia"/>
                          <w:lang w:eastAsia="zh-TW"/>
                        </w:rPr>
                        <w:t>I understand that i</w:t>
                      </w:r>
                      <w:r w:rsidRPr="009B4A16">
                        <w:rPr>
                          <w:rStyle w:val="Strong"/>
                          <w:rFonts w:hint="eastAsia"/>
                          <w:b w:val="0"/>
                          <w:lang w:eastAsia="zh-TW"/>
                        </w:rPr>
                        <w:t>t is a violation of the UMUC Academic Dishonesty and Plagiarism policy to use unauthorized materials or work from others.</w:t>
                      </w:r>
                      <w:r>
                        <w:rPr>
                          <w:rStyle w:val="Strong"/>
                          <w:rFonts w:hint="eastAsia"/>
                          <w:b w:val="0"/>
                          <w:lang w:eastAsia="zh-TW"/>
                        </w:rPr>
                        <w:t xml:space="preserve"> </w:t>
                      </w:r>
                      <w:r w:rsidRPr="00861CB9">
                        <w:t>I promise that I did not discuss any aspect of this exam with anyone other than my instructor. I further promise that I neither gave nor received any unauthorized assistance</w:t>
                      </w:r>
                      <w:r>
                        <w:rPr>
                          <w:rFonts w:hint="eastAsia"/>
                          <w:lang w:eastAsia="zh-TW"/>
                        </w:rPr>
                        <w:t xml:space="preserve"> </w:t>
                      </w:r>
                      <w:r w:rsidRPr="00861CB9">
                        <w:t>on this exam, and that the work presented herein is entirely my own.</w:t>
                      </w:r>
                      <w:r>
                        <w:tab/>
                      </w:r>
                    </w:p>
                    <w:p w:rsidR="00263B16" w:rsidRDefault="00263B16" w:rsidP="00E71E83">
                      <w:r>
                        <w:tab/>
                        <w:t>Name _____________________</w:t>
                      </w:r>
                      <w:r>
                        <w:tab/>
                      </w:r>
                      <w:r>
                        <w:tab/>
                      </w:r>
                      <w:r>
                        <w:tab/>
                        <w:t>Date___________________</w:t>
                      </w:r>
                    </w:p>
                    <w:p w:rsidR="00263B16" w:rsidRDefault="00263B16"/>
                  </w:txbxContent>
                </v:textbox>
              </v:shape>
            </w:pict>
          </mc:Fallback>
        </mc:AlternateContent>
      </w:r>
      <w:r w:rsidR="00E71E83">
        <w:br w:type="page"/>
      </w:r>
    </w:p>
    <w:p w:rsidR="00730061" w:rsidRDefault="00730061">
      <w:pPr>
        <w:rPr>
          <w:b/>
        </w:rPr>
      </w:pPr>
    </w:p>
    <w:p w:rsidR="002A7A29" w:rsidRDefault="002A7A29" w:rsidP="00E16FD6">
      <w:pPr>
        <w:tabs>
          <w:tab w:val="left" w:pos="720"/>
          <w:tab w:val="left" w:pos="1260"/>
        </w:tabs>
        <w:rPr>
          <w:b/>
          <w:lang w:eastAsia="zh-TW"/>
        </w:rPr>
      </w:pPr>
      <w:r>
        <w:rPr>
          <w:b/>
        </w:rPr>
        <w:t xml:space="preserve">Record your answers and </w:t>
      </w:r>
      <w:r w:rsidR="00EB67C0">
        <w:rPr>
          <w:b/>
        </w:rPr>
        <w:t>work.</w:t>
      </w:r>
    </w:p>
    <w:tbl>
      <w:tblPr>
        <w:tblStyle w:val="TableGrid"/>
        <w:tblW w:w="0" w:type="auto"/>
        <w:tblBorders>
          <w:bottom w:val="thinThickSmallGap" w:sz="24" w:space="0" w:color="auto"/>
        </w:tblBorders>
        <w:tblLook w:val="04A0" w:firstRow="1" w:lastRow="0" w:firstColumn="1" w:lastColumn="0" w:noHBand="0" w:noVBand="1"/>
      </w:tblPr>
      <w:tblGrid>
        <w:gridCol w:w="1096"/>
        <w:gridCol w:w="8254"/>
      </w:tblGrid>
      <w:tr w:rsidR="00FA2A37" w:rsidTr="008A7ED5">
        <w:tc>
          <w:tcPr>
            <w:tcW w:w="1096" w:type="dxa"/>
          </w:tcPr>
          <w:p w:rsidR="00FA2A37" w:rsidRPr="00D84CED" w:rsidRDefault="00FA2A37" w:rsidP="00F43746">
            <w:pPr>
              <w:rPr>
                <w:b/>
              </w:rPr>
            </w:pPr>
            <w:r w:rsidRPr="00D84CED">
              <w:rPr>
                <w:b/>
              </w:rPr>
              <w:t>Problem Number</w:t>
            </w:r>
          </w:p>
        </w:tc>
        <w:tc>
          <w:tcPr>
            <w:tcW w:w="8254" w:type="dxa"/>
            <w:vAlign w:val="center"/>
          </w:tcPr>
          <w:p w:rsidR="00FA2A37" w:rsidRPr="00D84CED" w:rsidRDefault="00FA2A37" w:rsidP="00F43746">
            <w:pPr>
              <w:jc w:val="center"/>
              <w:rPr>
                <w:b/>
              </w:rPr>
            </w:pPr>
            <w:r w:rsidRPr="00D84CED">
              <w:rPr>
                <w:b/>
              </w:rPr>
              <w:t>Solution</w:t>
            </w:r>
          </w:p>
        </w:tc>
      </w:tr>
      <w:tr w:rsidR="00FA2A37" w:rsidTr="008A7ED5">
        <w:trPr>
          <w:trHeight w:val="2448"/>
        </w:trPr>
        <w:tc>
          <w:tcPr>
            <w:tcW w:w="1096" w:type="dxa"/>
            <w:vAlign w:val="center"/>
          </w:tcPr>
          <w:p w:rsidR="00FA2A37" w:rsidRDefault="00FA2A37" w:rsidP="00F43746">
            <w:pPr>
              <w:jc w:val="center"/>
            </w:pPr>
            <w:r>
              <w:t>1</w:t>
            </w:r>
          </w:p>
          <w:p w:rsidR="00FA2A37" w:rsidRDefault="00FA2A37" w:rsidP="00F43746">
            <w:pPr>
              <w:jc w:val="center"/>
            </w:pPr>
          </w:p>
        </w:tc>
        <w:tc>
          <w:tcPr>
            <w:tcW w:w="8254" w:type="dxa"/>
          </w:tcPr>
          <w:p w:rsidR="00FA2A37" w:rsidRDefault="00FA2A37" w:rsidP="00F43746">
            <w:r>
              <w:t>Answer:</w:t>
            </w:r>
          </w:p>
          <w:p w:rsidR="00FA2A37" w:rsidRDefault="00FA2A37" w:rsidP="00F43746"/>
          <w:p w:rsidR="00FA2A37" w:rsidRDefault="00FA2A37" w:rsidP="00F43746">
            <w:pPr>
              <w:rPr>
                <w:lang w:eastAsia="zh-TW"/>
              </w:rPr>
            </w:pPr>
            <w:r>
              <w:t xml:space="preserve">(a) </w:t>
            </w:r>
            <w:r>
              <w:rPr>
                <w:rFonts w:hint="eastAsia"/>
                <w:lang w:eastAsia="zh-TW"/>
              </w:rPr>
              <w:t xml:space="preserve"> </w:t>
            </w:r>
            <w:r w:rsidR="006F53E2">
              <w:rPr>
                <w:lang w:eastAsia="zh-TW"/>
              </w:rPr>
              <w:t>False</w:t>
            </w:r>
          </w:p>
          <w:p w:rsidR="00FA2A37" w:rsidRDefault="00FA2A37" w:rsidP="00F43746"/>
          <w:p w:rsidR="00FA2A37" w:rsidRDefault="00FA2A37" w:rsidP="00F43746">
            <w:pPr>
              <w:rPr>
                <w:lang w:eastAsia="zh-TW"/>
              </w:rPr>
            </w:pPr>
            <w:r>
              <w:t>(b)</w:t>
            </w:r>
            <w:r>
              <w:rPr>
                <w:rFonts w:hint="eastAsia"/>
                <w:lang w:eastAsia="zh-TW"/>
              </w:rPr>
              <w:t xml:space="preserve">  </w:t>
            </w:r>
            <w:r w:rsidR="00731CA1">
              <w:rPr>
                <w:lang w:eastAsia="zh-TW"/>
              </w:rPr>
              <w:t>True</w:t>
            </w:r>
          </w:p>
          <w:p w:rsidR="00FA2A37" w:rsidRDefault="00FA2A37" w:rsidP="00F43746"/>
          <w:p w:rsidR="00FA2A37" w:rsidRDefault="00FA2A37" w:rsidP="00F43746">
            <w:pPr>
              <w:rPr>
                <w:lang w:eastAsia="zh-TW"/>
              </w:rPr>
            </w:pPr>
            <w:r>
              <w:t>(c)</w:t>
            </w:r>
            <w:r>
              <w:rPr>
                <w:rFonts w:hint="eastAsia"/>
                <w:lang w:eastAsia="zh-TW"/>
              </w:rPr>
              <w:t xml:space="preserve">  </w:t>
            </w:r>
            <w:r w:rsidR="0075573F">
              <w:rPr>
                <w:lang w:eastAsia="zh-TW"/>
              </w:rPr>
              <w:t>True</w:t>
            </w:r>
          </w:p>
          <w:p w:rsidR="00FA2A37" w:rsidRDefault="00FA2A37" w:rsidP="00F43746"/>
          <w:p w:rsidR="00FA2A37" w:rsidRDefault="00FA2A37" w:rsidP="00F43746">
            <w:pPr>
              <w:rPr>
                <w:lang w:eastAsia="zh-TW"/>
              </w:rPr>
            </w:pPr>
            <w:r>
              <w:t>(d)</w:t>
            </w:r>
            <w:r>
              <w:rPr>
                <w:rFonts w:hint="eastAsia"/>
                <w:lang w:eastAsia="zh-TW"/>
              </w:rPr>
              <w:t xml:space="preserve">  </w:t>
            </w:r>
            <w:r w:rsidR="00582BB2">
              <w:rPr>
                <w:lang w:eastAsia="zh-TW"/>
              </w:rPr>
              <w:t>False</w:t>
            </w:r>
          </w:p>
          <w:p w:rsidR="00FA2A37" w:rsidRDefault="00FA2A37" w:rsidP="00F43746"/>
          <w:p w:rsidR="00FA2A37" w:rsidRDefault="00FA2A37" w:rsidP="00F43746">
            <w:pPr>
              <w:rPr>
                <w:lang w:eastAsia="zh-TW"/>
              </w:rPr>
            </w:pPr>
            <w:r>
              <w:t xml:space="preserve">(e) </w:t>
            </w:r>
            <w:r>
              <w:rPr>
                <w:rFonts w:hint="eastAsia"/>
                <w:lang w:eastAsia="zh-TW"/>
              </w:rPr>
              <w:t xml:space="preserve"> </w:t>
            </w:r>
            <w:r w:rsidR="003260DE">
              <w:rPr>
                <w:lang w:eastAsia="zh-TW"/>
              </w:rPr>
              <w:t>False</w:t>
            </w:r>
          </w:p>
          <w:p w:rsidR="00FA2A37" w:rsidRDefault="00FA2A37" w:rsidP="00F43746"/>
          <w:p w:rsidR="00FA2A37" w:rsidRDefault="00E8441B" w:rsidP="00F43746">
            <w:pPr>
              <w:rPr>
                <w:lang w:eastAsia="zh-TW"/>
              </w:rPr>
            </w:pPr>
            <w:r>
              <w:rPr>
                <w:rFonts w:hint="eastAsia"/>
                <w:lang w:eastAsia="zh-TW"/>
              </w:rPr>
              <w:t>Justification:</w:t>
            </w:r>
          </w:p>
          <w:p w:rsidR="00E8441B" w:rsidRDefault="006F53E2" w:rsidP="006F53E2">
            <w:pPr>
              <w:pStyle w:val="ListParagraph"/>
              <w:numPr>
                <w:ilvl w:val="0"/>
                <w:numId w:val="9"/>
              </w:numPr>
              <w:rPr>
                <w:lang w:eastAsia="zh-TW"/>
              </w:rPr>
            </w:pPr>
            <w:r>
              <w:rPr>
                <w:lang w:eastAsia="zh-TW"/>
              </w:rPr>
              <w:t xml:space="preserve">Since A and B are disjoint, then A and B </w:t>
            </w:r>
            <w:r w:rsidR="002D7CD8">
              <w:rPr>
                <w:lang w:eastAsia="zh-TW"/>
              </w:rPr>
              <w:t>d</w:t>
            </w:r>
            <w:r>
              <w:rPr>
                <w:lang w:eastAsia="zh-TW"/>
              </w:rPr>
              <w:t xml:space="preserve">o not share any outcomes and </w:t>
            </w:r>
            <w:proofErr w:type="gramStart"/>
            <w:r>
              <w:rPr>
                <w:lang w:eastAsia="zh-TW"/>
              </w:rPr>
              <w:t>P(</w:t>
            </w:r>
            <w:proofErr w:type="gramEnd"/>
            <w:r>
              <w:rPr>
                <w:lang w:eastAsia="zh-TW"/>
              </w:rPr>
              <w:t>A AND B) = 0.</w:t>
            </w:r>
          </w:p>
          <w:p w:rsidR="00A77545" w:rsidRDefault="00A77545" w:rsidP="006F53E2">
            <w:pPr>
              <w:pStyle w:val="ListParagraph"/>
              <w:numPr>
                <w:ilvl w:val="0"/>
                <w:numId w:val="9"/>
              </w:numPr>
              <w:rPr>
                <w:lang w:eastAsia="zh-TW"/>
              </w:rPr>
            </w:pPr>
            <w:r>
              <w:rPr>
                <w:lang w:eastAsia="zh-TW"/>
              </w:rPr>
              <w:t xml:space="preserve">Suppose the data set with </w:t>
            </w:r>
            <w:r w:rsidRPr="00A77545">
              <w:rPr>
                <w:position w:val="-6"/>
                <w:lang w:eastAsia="zh-TW"/>
              </w:rPr>
              <w:object w:dxaOrig="20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1.25pt" o:ole="">
                  <v:imagedata r:id="rId8" o:title=""/>
                </v:shape>
                <o:OLEObject Type="Embed" ProgID="Equation.3" ShapeID="_x0000_i1025" DrawAspect="Content" ObjectID="_1569636346" r:id="rId9"/>
              </w:object>
            </w:r>
            <w:r>
              <w:rPr>
                <w:lang w:eastAsia="zh-TW"/>
              </w:rPr>
              <w:t xml:space="preserve">observations is </w:t>
            </w:r>
            <w:r w:rsidRPr="00A77545">
              <w:rPr>
                <w:position w:val="-10"/>
                <w:lang w:eastAsia="zh-TW"/>
              </w:rPr>
              <w:object w:dxaOrig="1020" w:dyaOrig="340">
                <v:shape id="_x0000_i1026" type="#_x0000_t75" style="width:51pt;height:17.25pt" o:ole="">
                  <v:imagedata r:id="rId10" o:title=""/>
                </v:shape>
                <o:OLEObject Type="Embed" ProgID="Equation.3" ShapeID="_x0000_i1026" DrawAspect="Content" ObjectID="_1569636347" r:id="rId11"/>
              </w:object>
            </w:r>
          </w:p>
          <w:p w:rsidR="00A77545" w:rsidRDefault="00A77545" w:rsidP="00A77545">
            <w:pPr>
              <w:pStyle w:val="ListParagraph"/>
              <w:rPr>
                <w:lang w:eastAsia="zh-TW"/>
              </w:rPr>
            </w:pPr>
            <w:r>
              <w:rPr>
                <w:lang w:eastAsia="zh-TW"/>
              </w:rPr>
              <w:t xml:space="preserve">The mean for this data set is </w:t>
            </w:r>
            <w:r w:rsidR="003260DE" w:rsidRPr="00340E83">
              <w:rPr>
                <w:position w:val="-24"/>
                <w:lang w:eastAsia="zh-TW"/>
              </w:rPr>
              <w:object w:dxaOrig="4120" w:dyaOrig="960">
                <v:shape id="_x0000_i1027" type="#_x0000_t75" style="width:206.25pt;height:48pt" o:ole="">
                  <v:imagedata r:id="rId12" o:title=""/>
                </v:shape>
                <o:OLEObject Type="Embed" ProgID="Equation.3" ShapeID="_x0000_i1027" DrawAspect="Content" ObjectID="_1569636348" r:id="rId13"/>
              </w:object>
            </w:r>
          </w:p>
          <w:p w:rsidR="00E8441B" w:rsidRDefault="00A77545" w:rsidP="00A77545">
            <w:pPr>
              <w:ind w:left="720"/>
              <w:rPr>
                <w:lang w:eastAsia="zh-TW"/>
              </w:rPr>
            </w:pPr>
            <w:r>
              <w:rPr>
                <w:lang w:eastAsia="zh-TW"/>
              </w:rPr>
              <w:t xml:space="preserve">The sample variance is </w:t>
            </w:r>
          </w:p>
          <w:p w:rsidR="00A77545" w:rsidRDefault="003260DE" w:rsidP="00A77545">
            <w:pPr>
              <w:ind w:left="720"/>
              <w:rPr>
                <w:lang w:eastAsia="zh-TW"/>
              </w:rPr>
            </w:pPr>
            <w:r w:rsidRPr="00340E83">
              <w:rPr>
                <w:position w:val="-24"/>
                <w:lang w:eastAsia="zh-TW"/>
              </w:rPr>
              <w:object w:dxaOrig="6380" w:dyaOrig="960">
                <v:shape id="_x0000_i1028" type="#_x0000_t75" style="width:318.75pt;height:48pt" o:ole="">
                  <v:imagedata r:id="rId14" o:title=""/>
                </v:shape>
                <o:OLEObject Type="Embed" ProgID="Equation.3" ShapeID="_x0000_i1028" DrawAspect="Content" ObjectID="_1569636349" r:id="rId15"/>
              </w:object>
            </w:r>
          </w:p>
          <w:p w:rsidR="004719E6" w:rsidRDefault="004719E6" w:rsidP="0075573F">
            <w:pPr>
              <w:pStyle w:val="ListParagraph"/>
              <w:numPr>
                <w:ilvl w:val="0"/>
                <w:numId w:val="9"/>
              </w:numPr>
              <w:rPr>
                <w:lang w:eastAsia="zh-TW"/>
              </w:rPr>
            </w:pPr>
            <w:r>
              <w:rPr>
                <w:lang w:eastAsia="zh-TW"/>
              </w:rPr>
              <w:t>We only need one example to prove the given statement.</w:t>
            </w:r>
          </w:p>
          <w:p w:rsidR="0075573F" w:rsidRDefault="00502E7C" w:rsidP="004719E6">
            <w:pPr>
              <w:pStyle w:val="ListParagraph"/>
              <w:rPr>
                <w:lang w:eastAsia="zh-TW"/>
              </w:rPr>
            </w:pPr>
            <w:r>
              <w:rPr>
                <w:lang w:eastAsia="zh-TW"/>
              </w:rPr>
              <w:t>Example: In the</w:t>
            </w:r>
            <w:r w:rsidR="004719E6">
              <w:rPr>
                <w:lang w:eastAsia="zh-TW"/>
              </w:rPr>
              <w:t xml:space="preserve"> data set {3, 4, 4, 5, 6, 6, 7}</w:t>
            </w:r>
            <w:r>
              <w:rPr>
                <w:lang w:eastAsia="zh-TW"/>
              </w:rPr>
              <w:t xml:space="preserve">, there are two values that occur with the highest frequency of 2. These </w:t>
            </w:r>
            <w:r w:rsidR="004719E6">
              <w:rPr>
                <w:lang w:eastAsia="zh-TW"/>
              </w:rPr>
              <w:t>values</w:t>
            </w:r>
            <w:r>
              <w:rPr>
                <w:lang w:eastAsia="zh-TW"/>
              </w:rPr>
              <w:t xml:space="preserve"> are 4 and 6</w:t>
            </w:r>
            <w:r w:rsidR="004719E6">
              <w:rPr>
                <w:lang w:eastAsia="zh-TW"/>
              </w:rPr>
              <w:t xml:space="preserve"> (modes)</w:t>
            </w:r>
            <w:r>
              <w:rPr>
                <w:lang w:eastAsia="zh-TW"/>
              </w:rPr>
              <w:t>.</w:t>
            </w:r>
          </w:p>
          <w:p w:rsidR="00582BB2" w:rsidRDefault="00B223D8" w:rsidP="00582BB2">
            <w:pPr>
              <w:pStyle w:val="ListParagraph"/>
              <w:numPr>
                <w:ilvl w:val="0"/>
                <w:numId w:val="9"/>
              </w:numPr>
              <w:rPr>
                <w:lang w:eastAsia="zh-TW"/>
              </w:rPr>
            </w:pPr>
            <w:r>
              <w:rPr>
                <w:lang w:eastAsia="zh-TW"/>
              </w:rPr>
              <w:t>Graphically, the area 0.98 under the standard normal curve is larger than the area 0.95. Hence, the 98% confidence interval is wider.</w:t>
            </w:r>
          </w:p>
          <w:p w:rsidR="003260DE" w:rsidRDefault="003260DE" w:rsidP="00582BB2">
            <w:pPr>
              <w:pStyle w:val="ListParagraph"/>
              <w:numPr>
                <w:ilvl w:val="0"/>
                <w:numId w:val="9"/>
              </w:numPr>
              <w:rPr>
                <w:lang w:eastAsia="zh-TW"/>
              </w:rPr>
            </w:pPr>
            <w:r>
              <w:rPr>
                <w:lang w:eastAsia="zh-TW"/>
              </w:rPr>
              <w:t>The p-value is twice the area which is (2</w:t>
            </w:r>
            <w:proofErr w:type="gramStart"/>
            <w:r>
              <w:rPr>
                <w:lang w:eastAsia="zh-TW"/>
              </w:rPr>
              <w:t>)(</w:t>
            </w:r>
            <w:proofErr w:type="gramEnd"/>
            <w:r>
              <w:rPr>
                <w:lang w:eastAsia="zh-TW"/>
              </w:rPr>
              <w:t>0.03) = 0.06. Since the two-tailed p-value (0.06) is greater than alpha = 0.05, we do NOT reject the null hypothesis.</w:t>
            </w:r>
          </w:p>
          <w:p w:rsidR="00E8441B" w:rsidRDefault="00E8441B" w:rsidP="00F43746">
            <w:pPr>
              <w:rPr>
                <w:lang w:eastAsia="zh-TW"/>
              </w:rPr>
            </w:pPr>
          </w:p>
          <w:p w:rsidR="00E8441B" w:rsidRDefault="00E8441B" w:rsidP="00F43746">
            <w:pPr>
              <w:rPr>
                <w:lang w:eastAsia="zh-TW"/>
              </w:rPr>
            </w:pPr>
          </w:p>
          <w:p w:rsidR="00E8441B" w:rsidRDefault="00E8441B" w:rsidP="00F43746">
            <w:pPr>
              <w:rPr>
                <w:lang w:eastAsia="zh-TW"/>
              </w:rPr>
            </w:pPr>
          </w:p>
          <w:p w:rsidR="00E8441B" w:rsidRDefault="00E8441B" w:rsidP="00F43746">
            <w:pPr>
              <w:rPr>
                <w:lang w:eastAsia="zh-TW"/>
              </w:rPr>
            </w:pPr>
          </w:p>
          <w:p w:rsidR="00E8441B" w:rsidRDefault="00E8441B" w:rsidP="00F43746">
            <w:pPr>
              <w:rPr>
                <w:lang w:eastAsia="zh-TW"/>
              </w:rPr>
            </w:pPr>
          </w:p>
          <w:p w:rsidR="00E8441B" w:rsidRDefault="00E8441B" w:rsidP="00F43746">
            <w:pPr>
              <w:rPr>
                <w:lang w:eastAsia="zh-TW"/>
              </w:rPr>
            </w:pPr>
          </w:p>
          <w:p w:rsidR="00E8441B" w:rsidRDefault="00E8441B" w:rsidP="00F43746">
            <w:pPr>
              <w:rPr>
                <w:lang w:eastAsia="zh-TW"/>
              </w:rPr>
            </w:pPr>
          </w:p>
        </w:tc>
      </w:tr>
      <w:tr w:rsidR="00FA2A37" w:rsidTr="008A7ED5">
        <w:trPr>
          <w:trHeight w:val="2448"/>
        </w:trPr>
        <w:tc>
          <w:tcPr>
            <w:tcW w:w="1096" w:type="dxa"/>
            <w:vAlign w:val="center"/>
          </w:tcPr>
          <w:p w:rsidR="00FA2A37" w:rsidRDefault="00FA2A37" w:rsidP="00F43746">
            <w:pPr>
              <w:jc w:val="center"/>
              <w:rPr>
                <w:lang w:eastAsia="zh-TW"/>
              </w:rPr>
            </w:pPr>
            <w:r>
              <w:rPr>
                <w:rFonts w:hint="eastAsia"/>
                <w:lang w:eastAsia="zh-TW"/>
              </w:rPr>
              <w:lastRenderedPageBreak/>
              <w:t>2</w:t>
            </w:r>
          </w:p>
        </w:tc>
        <w:tc>
          <w:tcPr>
            <w:tcW w:w="8254" w:type="dxa"/>
          </w:tcPr>
          <w:p w:rsidR="00FA2A37" w:rsidRDefault="00FA2A37" w:rsidP="00F43746">
            <w:pPr>
              <w:rPr>
                <w:lang w:eastAsia="zh-TW"/>
              </w:rPr>
            </w:pPr>
            <w:r>
              <w:rPr>
                <w:rFonts w:hint="eastAsia"/>
                <w:lang w:eastAsia="zh-TW"/>
              </w:rPr>
              <w:t>Answer:</w:t>
            </w:r>
          </w:p>
          <w:p w:rsidR="00FA2A37" w:rsidRDefault="00FA2A37" w:rsidP="00F43746">
            <w:pPr>
              <w:rPr>
                <w:lang w:eastAsia="zh-TW"/>
              </w:rPr>
            </w:pPr>
          </w:p>
          <w:p w:rsidR="00FA2A37" w:rsidRDefault="00FA2A37" w:rsidP="00F43746">
            <w:pPr>
              <w:rPr>
                <w:lang w:eastAsia="zh-TW"/>
              </w:rPr>
            </w:pPr>
            <w:r>
              <w:rPr>
                <w:rFonts w:hint="eastAsia"/>
                <w:lang w:eastAsia="zh-TW"/>
              </w:rPr>
              <w:t xml:space="preserve">(a) </w:t>
            </w:r>
            <w:proofErr w:type="gramStart"/>
            <w:r w:rsidR="00D74E55">
              <w:rPr>
                <w:lang w:eastAsia="zh-TW"/>
              </w:rPr>
              <w:t>iii</w:t>
            </w:r>
            <w:proofErr w:type="gramEnd"/>
            <w:r w:rsidR="00D74E55">
              <w:rPr>
                <w:lang w:eastAsia="zh-TW"/>
              </w:rPr>
              <w:t>. systematic</w:t>
            </w:r>
          </w:p>
          <w:p w:rsidR="00FA2A37" w:rsidRDefault="00FA2A37" w:rsidP="00F43746">
            <w:pPr>
              <w:rPr>
                <w:lang w:eastAsia="zh-TW"/>
              </w:rPr>
            </w:pPr>
          </w:p>
          <w:p w:rsidR="00FA2A37" w:rsidRDefault="00FA2A37" w:rsidP="00F43746">
            <w:pPr>
              <w:rPr>
                <w:lang w:eastAsia="zh-TW"/>
              </w:rPr>
            </w:pPr>
            <w:r>
              <w:rPr>
                <w:rFonts w:hint="eastAsia"/>
                <w:lang w:eastAsia="zh-TW"/>
              </w:rPr>
              <w:t xml:space="preserve">(b) </w:t>
            </w:r>
            <w:proofErr w:type="gramStart"/>
            <w:r w:rsidR="00B804A1">
              <w:rPr>
                <w:lang w:eastAsia="zh-TW"/>
              </w:rPr>
              <w:t>ii</w:t>
            </w:r>
            <w:proofErr w:type="gramEnd"/>
            <w:r w:rsidR="00B804A1">
              <w:rPr>
                <w:lang w:eastAsia="zh-TW"/>
              </w:rPr>
              <w:t>. parameter</w:t>
            </w:r>
          </w:p>
          <w:p w:rsidR="00FA2A37" w:rsidRDefault="00FA2A37" w:rsidP="00F43746">
            <w:pPr>
              <w:rPr>
                <w:lang w:eastAsia="zh-TW"/>
              </w:rPr>
            </w:pPr>
          </w:p>
          <w:p w:rsidR="00FA2A37" w:rsidRDefault="00FA2A37" w:rsidP="00F43746">
            <w:pPr>
              <w:rPr>
                <w:lang w:eastAsia="zh-TW"/>
              </w:rPr>
            </w:pPr>
            <w:r>
              <w:rPr>
                <w:lang w:eastAsia="zh-TW"/>
              </w:rPr>
              <w:t xml:space="preserve">(c) </w:t>
            </w:r>
            <w:proofErr w:type="gramStart"/>
            <w:r w:rsidR="0042229A">
              <w:rPr>
                <w:lang w:eastAsia="zh-TW"/>
              </w:rPr>
              <w:t>iii</w:t>
            </w:r>
            <w:proofErr w:type="gramEnd"/>
            <w:r w:rsidR="0042229A">
              <w:rPr>
                <w:lang w:eastAsia="zh-TW"/>
              </w:rPr>
              <w:t>. ordinal</w:t>
            </w:r>
          </w:p>
          <w:p w:rsidR="00361868" w:rsidRDefault="00361868" w:rsidP="00F43746">
            <w:pPr>
              <w:rPr>
                <w:lang w:eastAsia="zh-TW"/>
              </w:rPr>
            </w:pPr>
          </w:p>
          <w:p w:rsidR="00361868" w:rsidRDefault="00361868" w:rsidP="00F43746">
            <w:pPr>
              <w:rPr>
                <w:lang w:eastAsia="zh-TW"/>
              </w:rPr>
            </w:pPr>
            <w:r>
              <w:rPr>
                <w:lang w:eastAsia="zh-TW"/>
              </w:rPr>
              <w:t>(d)</w:t>
            </w:r>
            <w:r w:rsidR="004124F6">
              <w:rPr>
                <w:lang w:eastAsia="zh-TW"/>
              </w:rPr>
              <w:t xml:space="preserve"> </w:t>
            </w:r>
            <w:proofErr w:type="gramStart"/>
            <w:r w:rsidR="004124F6">
              <w:rPr>
                <w:lang w:eastAsia="zh-TW"/>
              </w:rPr>
              <w:t>iii</w:t>
            </w:r>
            <w:proofErr w:type="gramEnd"/>
            <w:r w:rsidR="004124F6">
              <w:rPr>
                <w:lang w:eastAsia="zh-TW"/>
              </w:rPr>
              <w:t>. 99</w:t>
            </w:r>
          </w:p>
          <w:p w:rsidR="00361868" w:rsidRDefault="00361868" w:rsidP="00F43746">
            <w:pPr>
              <w:rPr>
                <w:lang w:eastAsia="zh-TW"/>
              </w:rPr>
            </w:pPr>
          </w:p>
          <w:p w:rsidR="00361868" w:rsidRDefault="00361868" w:rsidP="00F43746">
            <w:pPr>
              <w:rPr>
                <w:lang w:eastAsia="zh-TW"/>
              </w:rPr>
            </w:pPr>
            <w:r>
              <w:rPr>
                <w:lang w:eastAsia="zh-TW"/>
              </w:rPr>
              <w:t>(e)</w:t>
            </w:r>
            <w:r w:rsidR="00D400E0">
              <w:rPr>
                <w:lang w:eastAsia="zh-TW"/>
              </w:rPr>
              <w:t xml:space="preserve"> </w:t>
            </w:r>
            <w:proofErr w:type="gramStart"/>
            <w:r w:rsidR="00D400E0">
              <w:rPr>
                <w:lang w:eastAsia="zh-TW"/>
              </w:rPr>
              <w:t>iii</w:t>
            </w:r>
            <w:proofErr w:type="gramEnd"/>
            <w:r w:rsidR="00D400E0">
              <w:rPr>
                <w:lang w:eastAsia="zh-TW"/>
              </w:rPr>
              <w:t>. 0.05</w:t>
            </w:r>
          </w:p>
          <w:p w:rsidR="00FA2A37" w:rsidRDefault="00FA2A37" w:rsidP="00F43746">
            <w:pPr>
              <w:rPr>
                <w:lang w:eastAsia="zh-TW"/>
              </w:rPr>
            </w:pPr>
          </w:p>
          <w:p w:rsidR="00E8441B" w:rsidRDefault="00E8441B" w:rsidP="00556B72">
            <w:pPr>
              <w:rPr>
                <w:lang w:eastAsia="zh-TW"/>
              </w:rPr>
            </w:pPr>
          </w:p>
          <w:p w:rsidR="00E8441B" w:rsidRDefault="00E8441B" w:rsidP="00556B72">
            <w:pPr>
              <w:rPr>
                <w:lang w:eastAsia="zh-TW"/>
              </w:rPr>
            </w:pPr>
            <w:r>
              <w:rPr>
                <w:rFonts w:hint="eastAsia"/>
                <w:lang w:eastAsia="zh-TW"/>
              </w:rPr>
              <w:t>Justification:</w:t>
            </w:r>
          </w:p>
          <w:p w:rsidR="00E8441B" w:rsidRDefault="00293442" w:rsidP="00293442">
            <w:pPr>
              <w:pStyle w:val="ListParagraph"/>
              <w:numPr>
                <w:ilvl w:val="0"/>
                <w:numId w:val="10"/>
              </w:numPr>
              <w:rPr>
                <w:lang w:eastAsia="zh-TW"/>
              </w:rPr>
            </w:pPr>
            <w:r>
              <w:rPr>
                <w:lang w:eastAsia="zh-TW"/>
              </w:rPr>
              <w:t>Since the sample is obtained by selecting every 100</w:t>
            </w:r>
            <w:r w:rsidRPr="00293442">
              <w:rPr>
                <w:vertAlign w:val="superscript"/>
                <w:lang w:eastAsia="zh-TW"/>
              </w:rPr>
              <w:t>th</w:t>
            </w:r>
            <w:r>
              <w:rPr>
                <w:lang w:eastAsia="zh-TW"/>
              </w:rPr>
              <w:t xml:space="preserve"> product, the type of sampling used is systematic sampling.</w:t>
            </w:r>
          </w:p>
          <w:p w:rsidR="00B804A1" w:rsidRDefault="00B804A1" w:rsidP="00293442">
            <w:pPr>
              <w:pStyle w:val="ListParagraph"/>
              <w:numPr>
                <w:ilvl w:val="0"/>
                <w:numId w:val="10"/>
              </w:numPr>
              <w:rPr>
                <w:lang w:eastAsia="zh-TW"/>
              </w:rPr>
            </w:pPr>
            <w:r>
              <w:rPr>
                <w:lang w:eastAsia="zh-TW"/>
              </w:rPr>
              <w:t>If we considered all students with economics major from the class of 2016 to be the population, then 3.5 is a parameter.</w:t>
            </w:r>
          </w:p>
          <w:p w:rsidR="00FE34CC" w:rsidRDefault="00BA3F18" w:rsidP="00293442">
            <w:pPr>
              <w:pStyle w:val="ListParagraph"/>
              <w:numPr>
                <w:ilvl w:val="0"/>
                <w:numId w:val="10"/>
              </w:numPr>
              <w:rPr>
                <w:lang w:eastAsia="zh-TW"/>
              </w:rPr>
            </w:pPr>
            <w:r>
              <w:rPr>
                <w:lang w:eastAsia="zh-TW"/>
              </w:rPr>
              <w:t xml:space="preserve">Hotel ratings on a scale from 0 </w:t>
            </w:r>
            <w:proofErr w:type="gramStart"/>
            <w:r>
              <w:rPr>
                <w:lang w:eastAsia="zh-TW"/>
              </w:rPr>
              <w:t>star</w:t>
            </w:r>
            <w:proofErr w:type="gramEnd"/>
            <w:r>
              <w:rPr>
                <w:lang w:eastAsia="zh-TW"/>
              </w:rPr>
              <w:t xml:space="preserve"> to 5 stars can be ordered but differences</w:t>
            </w:r>
            <w:r w:rsidR="00D9231A">
              <w:rPr>
                <w:lang w:eastAsia="zh-TW"/>
              </w:rPr>
              <w:t xml:space="preserve"> cannot be found or are meaningless</w:t>
            </w:r>
            <w:r>
              <w:rPr>
                <w:lang w:eastAsia="zh-TW"/>
              </w:rPr>
              <w:t>. Hence, the level of measurement is ordinal.</w:t>
            </w:r>
          </w:p>
          <w:p w:rsidR="004124F6" w:rsidRDefault="008B34E5" w:rsidP="00293442">
            <w:pPr>
              <w:pStyle w:val="ListParagraph"/>
              <w:numPr>
                <w:ilvl w:val="0"/>
                <w:numId w:val="10"/>
              </w:numPr>
              <w:rPr>
                <w:lang w:eastAsia="zh-TW"/>
              </w:rPr>
            </w:pPr>
            <w:r>
              <w:rPr>
                <w:lang w:eastAsia="zh-TW"/>
              </w:rPr>
              <w:t xml:space="preserve">We used </w:t>
            </w:r>
            <w:r w:rsidRPr="008B34E5">
              <w:rPr>
                <w:position w:val="-6"/>
                <w:lang w:eastAsia="zh-TW"/>
              </w:rPr>
              <w:object w:dxaOrig="200" w:dyaOrig="220">
                <v:shape id="_x0000_i1029" type="#_x0000_t75" style="width:9.75pt;height:11.25pt" o:ole="">
                  <v:imagedata r:id="rId16" o:title=""/>
                </v:shape>
                <o:OLEObject Type="Embed" ProgID="Equation.3" ShapeID="_x0000_i1029" DrawAspect="Content" ObjectID="_1569636350" r:id="rId17"/>
              </w:object>
            </w:r>
            <w:r>
              <w:rPr>
                <w:lang w:eastAsia="zh-TW"/>
              </w:rPr>
              <w:t xml:space="preserve">deviations </w:t>
            </w:r>
            <w:r w:rsidRPr="008B34E5">
              <w:rPr>
                <w:position w:val="-12"/>
                <w:lang w:eastAsia="zh-TW"/>
              </w:rPr>
              <w:object w:dxaOrig="740" w:dyaOrig="400">
                <v:shape id="_x0000_i1030" type="#_x0000_t75" style="width:36.75pt;height:20.25pt" o:ole="">
                  <v:imagedata r:id="rId18" o:title=""/>
                </v:shape>
                <o:OLEObject Type="Embed" ProgID="Equation.3" ShapeID="_x0000_i1030" DrawAspect="Content" ObjectID="_1569636351" r:id="rId19"/>
              </w:object>
            </w:r>
            <w:r>
              <w:rPr>
                <w:lang w:eastAsia="zh-TW"/>
              </w:rPr>
              <w:t xml:space="preserve"> to </w:t>
            </w:r>
            <w:proofErr w:type="gramStart"/>
            <w:r>
              <w:rPr>
                <w:lang w:eastAsia="zh-TW"/>
              </w:rPr>
              <w:t xml:space="preserve">calculate </w:t>
            </w:r>
            <w:proofErr w:type="gramEnd"/>
            <w:r w:rsidRPr="008B34E5">
              <w:rPr>
                <w:position w:val="-26"/>
                <w:lang w:eastAsia="zh-TW"/>
              </w:rPr>
              <w:object w:dxaOrig="1719" w:dyaOrig="1040">
                <v:shape id="_x0000_i1031" type="#_x0000_t75" style="width:86.25pt;height:51.75pt" o:ole="">
                  <v:imagedata r:id="rId20" o:title=""/>
                </v:shape>
                <o:OLEObject Type="Embed" ProgID="Equation.3" ShapeID="_x0000_i1031" DrawAspect="Content" ObjectID="_1569636352" r:id="rId21"/>
              </w:object>
            </w:r>
            <w:r>
              <w:rPr>
                <w:lang w:eastAsia="zh-TW"/>
              </w:rPr>
              <w:t>. We can find the last deviation</w:t>
            </w:r>
            <w:proofErr w:type="gramStart"/>
            <w:r>
              <w:rPr>
                <w:lang w:eastAsia="zh-TW"/>
              </w:rPr>
              <w:t xml:space="preserve">, </w:t>
            </w:r>
            <w:proofErr w:type="gramEnd"/>
            <w:r w:rsidRPr="008B34E5">
              <w:rPr>
                <w:position w:val="-12"/>
                <w:lang w:eastAsia="zh-TW"/>
              </w:rPr>
              <w:object w:dxaOrig="780" w:dyaOrig="400">
                <v:shape id="_x0000_i1032" type="#_x0000_t75" style="width:39pt;height:20.25pt" o:ole="">
                  <v:imagedata r:id="rId22" o:title=""/>
                </v:shape>
                <o:OLEObject Type="Embed" ProgID="Equation.3" ShapeID="_x0000_i1032" DrawAspect="Content" ObjectID="_1569636353" r:id="rId23"/>
              </w:object>
            </w:r>
            <w:r>
              <w:rPr>
                <w:lang w:eastAsia="zh-TW"/>
              </w:rPr>
              <w:t xml:space="preserve">, once we know the other </w:t>
            </w:r>
            <w:r w:rsidRPr="008B34E5">
              <w:rPr>
                <w:position w:val="-6"/>
                <w:lang w:eastAsia="zh-TW"/>
              </w:rPr>
              <w:object w:dxaOrig="499" w:dyaOrig="279">
                <v:shape id="_x0000_i1033" type="#_x0000_t75" style="width:24.75pt;height:14.25pt" o:ole="">
                  <v:imagedata r:id="rId24" o:title=""/>
                </v:shape>
                <o:OLEObject Type="Embed" ProgID="Equation.3" ShapeID="_x0000_i1033" DrawAspect="Content" ObjectID="_1569636354" r:id="rId25"/>
              </w:object>
            </w:r>
            <w:r>
              <w:rPr>
                <w:lang w:eastAsia="zh-TW"/>
              </w:rPr>
              <w:t xml:space="preserve">deviations by using the fact that the sum of the deviations is zero, </w:t>
            </w:r>
            <w:r w:rsidR="00786737" w:rsidRPr="00F9764D">
              <w:rPr>
                <w:position w:val="-28"/>
              </w:rPr>
              <w:object w:dxaOrig="1400" w:dyaOrig="680">
                <v:shape id="_x0000_i1034" type="#_x0000_t75" style="width:69.75pt;height:33.75pt" o:ole="">
                  <v:imagedata r:id="rId26" o:title=""/>
                </v:shape>
                <o:OLEObject Type="Embed" ProgID="Equation.3" ShapeID="_x0000_i1034" DrawAspect="Content" ObjectID="_1569636355" r:id="rId27"/>
              </w:object>
            </w:r>
            <w:r>
              <w:rPr>
                <w:lang w:eastAsia="zh-TW"/>
              </w:rPr>
              <w:t xml:space="preserve">. The other </w:t>
            </w:r>
            <w:r w:rsidR="00197AD3" w:rsidRPr="008B34E5">
              <w:rPr>
                <w:position w:val="-6"/>
                <w:lang w:eastAsia="zh-TW"/>
              </w:rPr>
              <w:object w:dxaOrig="499" w:dyaOrig="279">
                <v:shape id="_x0000_i1035" type="#_x0000_t75" style="width:24.75pt;height:14.25pt" o:ole="">
                  <v:imagedata r:id="rId28" o:title=""/>
                </v:shape>
                <o:OLEObject Type="Embed" ProgID="Equation.3" ShapeID="_x0000_i1035" DrawAspect="Content" ObjectID="_1569636356" r:id="rId29"/>
              </w:object>
            </w:r>
            <w:r>
              <w:rPr>
                <w:lang w:eastAsia="zh-TW"/>
              </w:rPr>
              <w:t xml:space="preserve">deviations can change or vary freely. Hence, </w:t>
            </w:r>
            <w:proofErr w:type="spellStart"/>
            <w:r>
              <w:rPr>
                <w:lang w:eastAsia="zh-TW"/>
              </w:rPr>
              <w:t>df</w:t>
            </w:r>
            <w:proofErr w:type="spellEnd"/>
            <w:r>
              <w:rPr>
                <w:lang w:eastAsia="zh-TW"/>
              </w:rPr>
              <w:t xml:space="preserve"> = 100-1=99</w:t>
            </w:r>
          </w:p>
          <w:p w:rsidR="008B34E5" w:rsidRDefault="00197AD3" w:rsidP="008B34E5">
            <w:pPr>
              <w:pStyle w:val="ListParagraph"/>
              <w:rPr>
                <w:rFonts w:ascii="Verdana" w:eastAsia="Times New Roman" w:hAnsi="Verdana"/>
                <w:sz w:val="20"/>
                <w:szCs w:val="20"/>
              </w:rPr>
            </w:pPr>
            <w:r>
              <w:rPr>
                <w:lang w:eastAsia="zh-TW"/>
              </w:rPr>
              <w:t>(</w:t>
            </w:r>
            <w:proofErr w:type="spellStart"/>
            <w:r w:rsidR="0032624E">
              <w:rPr>
                <w:rFonts w:ascii="Verdana" w:eastAsia="Times New Roman" w:hAnsi="Verdana"/>
                <w:sz w:val="20"/>
                <w:szCs w:val="20"/>
              </w:rPr>
              <w:t>Illowsky</w:t>
            </w:r>
            <w:proofErr w:type="spellEnd"/>
            <w:r w:rsidR="0032624E">
              <w:rPr>
                <w:rFonts w:ascii="Verdana" w:eastAsia="Times New Roman" w:hAnsi="Verdana"/>
                <w:sz w:val="20"/>
                <w:szCs w:val="20"/>
              </w:rPr>
              <w:t xml:space="preserve">: </w:t>
            </w:r>
            <w:r w:rsidR="0032624E">
              <w:rPr>
                <w:rFonts w:ascii="Verdana" w:eastAsia="Times New Roman" w:hAnsi="Verdana"/>
                <w:b/>
                <w:sz w:val="20"/>
                <w:szCs w:val="20"/>
              </w:rPr>
              <w:t>Introductory Statistics</w:t>
            </w:r>
            <w:r w:rsidR="0032624E">
              <w:rPr>
                <w:rFonts w:ascii="Verdana" w:eastAsia="Times New Roman" w:hAnsi="Verdana"/>
                <w:sz w:val="20"/>
                <w:szCs w:val="20"/>
              </w:rPr>
              <w:t>)</w:t>
            </w:r>
          </w:p>
          <w:p w:rsidR="00FE75CD" w:rsidRDefault="00FE75CD" w:rsidP="008B34E5">
            <w:pPr>
              <w:pStyle w:val="ListParagraph"/>
              <w:rPr>
                <w:rFonts w:ascii="Verdana" w:eastAsia="Times New Roman" w:hAnsi="Verdana"/>
                <w:sz w:val="20"/>
                <w:szCs w:val="20"/>
              </w:rPr>
            </w:pPr>
          </w:p>
          <w:p w:rsidR="00FE75CD" w:rsidRDefault="00FE75CD" w:rsidP="00FE75CD">
            <w:pPr>
              <w:pStyle w:val="ListParagraph"/>
              <w:numPr>
                <w:ilvl w:val="0"/>
                <w:numId w:val="10"/>
              </w:numPr>
              <w:rPr>
                <w:lang w:eastAsia="zh-TW"/>
              </w:rPr>
            </w:pPr>
            <w:r>
              <w:rPr>
                <w:lang w:eastAsia="zh-TW"/>
              </w:rPr>
              <w:t xml:space="preserve">Since </w:t>
            </w:r>
            <w:r w:rsidRPr="00FE75CD">
              <w:rPr>
                <w:position w:val="-6"/>
                <w:lang w:eastAsia="zh-TW"/>
              </w:rPr>
              <w:object w:dxaOrig="900" w:dyaOrig="279">
                <v:shape id="_x0000_i1036" type="#_x0000_t75" style="width:45pt;height:14.25pt" o:ole="">
                  <v:imagedata r:id="rId30" o:title=""/>
                </v:shape>
                <o:OLEObject Type="Embed" ProgID="Equation.3" ShapeID="_x0000_i1036" DrawAspect="Content" ObjectID="_1569636357" r:id="rId31"/>
              </w:object>
            </w:r>
            <w:r>
              <w:rPr>
                <w:lang w:eastAsia="zh-TW"/>
              </w:rPr>
              <w:t>, then</w:t>
            </w:r>
            <w:r w:rsidRPr="00FE75CD">
              <w:rPr>
                <w:position w:val="-6"/>
                <w:lang w:eastAsia="zh-TW"/>
              </w:rPr>
              <w:object w:dxaOrig="440" w:dyaOrig="220">
                <v:shape id="_x0000_i1037" type="#_x0000_t75" style="width:21.75pt;height:11.25pt" o:ole="">
                  <v:imagedata r:id="rId32" o:title=""/>
                </v:shape>
                <o:OLEObject Type="Embed" ProgID="Equation.3" ShapeID="_x0000_i1037" DrawAspect="Content" ObjectID="_1569636358" r:id="rId33"/>
              </w:object>
            </w:r>
            <w:r>
              <w:rPr>
                <w:lang w:eastAsia="zh-TW"/>
              </w:rPr>
              <w:t>probability of a Type I error = 0.05</w:t>
            </w:r>
          </w:p>
          <w:p w:rsidR="008B34E5" w:rsidRDefault="008B34E5" w:rsidP="008B34E5">
            <w:pPr>
              <w:pStyle w:val="ListParagraph"/>
              <w:rPr>
                <w:lang w:eastAsia="zh-TW"/>
              </w:rPr>
            </w:pPr>
          </w:p>
          <w:p w:rsidR="00E8441B" w:rsidRDefault="00E8441B" w:rsidP="00556B72">
            <w:pPr>
              <w:rPr>
                <w:lang w:eastAsia="zh-TW"/>
              </w:rPr>
            </w:pPr>
          </w:p>
          <w:p w:rsidR="00E8441B" w:rsidRDefault="00E8441B" w:rsidP="00556B72">
            <w:pPr>
              <w:rPr>
                <w:lang w:eastAsia="zh-TW"/>
              </w:rPr>
            </w:pPr>
          </w:p>
          <w:p w:rsidR="00F339AD" w:rsidRDefault="00F339AD" w:rsidP="00556B72">
            <w:pPr>
              <w:rPr>
                <w:lang w:eastAsia="zh-TW"/>
              </w:rPr>
            </w:pPr>
          </w:p>
          <w:p w:rsidR="00F339AD" w:rsidRDefault="00F339AD" w:rsidP="00556B72">
            <w:pPr>
              <w:rPr>
                <w:lang w:eastAsia="zh-TW"/>
              </w:rPr>
            </w:pPr>
          </w:p>
          <w:p w:rsidR="00F339AD" w:rsidRDefault="00F339AD" w:rsidP="00556B72">
            <w:pPr>
              <w:rPr>
                <w:lang w:eastAsia="zh-TW"/>
              </w:rPr>
            </w:pPr>
          </w:p>
          <w:p w:rsidR="00E8441B" w:rsidRDefault="00E8441B" w:rsidP="00556B72">
            <w:pPr>
              <w:rPr>
                <w:lang w:eastAsia="zh-TW"/>
              </w:rPr>
            </w:pPr>
          </w:p>
        </w:tc>
      </w:tr>
      <w:tr w:rsidR="00A54193" w:rsidTr="008A7ED5">
        <w:trPr>
          <w:trHeight w:val="2448"/>
        </w:trPr>
        <w:tc>
          <w:tcPr>
            <w:tcW w:w="1096" w:type="dxa"/>
            <w:vAlign w:val="center"/>
          </w:tcPr>
          <w:p w:rsidR="00A54193" w:rsidRDefault="00A54193" w:rsidP="00F43746">
            <w:pPr>
              <w:jc w:val="center"/>
              <w:rPr>
                <w:lang w:eastAsia="zh-TW"/>
              </w:rPr>
            </w:pPr>
            <w:r>
              <w:rPr>
                <w:lang w:eastAsia="zh-TW"/>
              </w:rPr>
              <w:lastRenderedPageBreak/>
              <w:t>3</w:t>
            </w:r>
          </w:p>
          <w:p w:rsidR="00A54193" w:rsidRDefault="00A54193" w:rsidP="00F43746">
            <w:pPr>
              <w:jc w:val="center"/>
              <w:rPr>
                <w:lang w:eastAsia="zh-TW"/>
              </w:rPr>
            </w:pPr>
          </w:p>
        </w:tc>
        <w:tc>
          <w:tcPr>
            <w:tcW w:w="8254" w:type="dxa"/>
          </w:tcPr>
          <w:p w:rsidR="00A54193" w:rsidRDefault="00A54193" w:rsidP="00F43746">
            <w:r>
              <w:t>Answer:</w:t>
            </w:r>
          </w:p>
          <w:p w:rsidR="00A54193" w:rsidRDefault="00A54193" w:rsidP="00F43746">
            <w:pPr>
              <w:rPr>
                <w:lang w:eastAsia="zh-TW"/>
              </w:rPr>
            </w:pPr>
          </w:p>
          <w:p w:rsidR="00A54193" w:rsidRDefault="00A54193" w:rsidP="00F43746">
            <w:pPr>
              <w:rPr>
                <w:lang w:eastAsia="zh-TW"/>
              </w:rPr>
            </w:pPr>
            <w:r>
              <w:rPr>
                <w:rFonts w:hint="eastAsia"/>
                <w:lang w:eastAsia="zh-TW"/>
              </w:rPr>
              <w:t xml:space="preserve">(a) </w:t>
            </w:r>
          </w:p>
          <w:p w:rsidR="00DE6264" w:rsidRDefault="00DE6264" w:rsidP="00F43746">
            <w:pPr>
              <w:rPr>
                <w:lang w:eastAsia="zh-TW"/>
              </w:rPr>
            </w:pPr>
          </w:p>
          <w:tbl>
            <w:tblPr>
              <w:tblW w:w="5620" w:type="dxa"/>
              <w:jc w:val="center"/>
              <w:tblCellMar>
                <w:left w:w="28" w:type="dxa"/>
                <w:right w:w="28" w:type="dxa"/>
              </w:tblCellMar>
              <w:tblLook w:val="04A0" w:firstRow="1" w:lastRow="0" w:firstColumn="1" w:lastColumn="0" w:noHBand="0" w:noVBand="1"/>
            </w:tblPr>
            <w:tblGrid>
              <w:gridCol w:w="2540"/>
              <w:gridCol w:w="1200"/>
              <w:gridCol w:w="1880"/>
            </w:tblGrid>
            <w:tr w:rsidR="00DE6264" w:rsidRPr="00F0186B" w:rsidTr="00F43746">
              <w:trPr>
                <w:trHeight w:val="336"/>
                <w:jc w:val="center"/>
              </w:trPr>
              <w:tc>
                <w:tcPr>
                  <w:tcW w:w="2540" w:type="dxa"/>
                  <w:tcBorders>
                    <w:top w:val="single" w:sz="4" w:space="0" w:color="auto"/>
                    <w:left w:val="single" w:sz="4" w:space="0" w:color="auto"/>
                    <w:bottom w:val="double" w:sz="6" w:space="0" w:color="auto"/>
                    <w:right w:val="single" w:sz="4" w:space="0" w:color="auto"/>
                  </w:tcBorders>
                  <w:shd w:val="clear" w:color="auto" w:fill="auto"/>
                  <w:noWrap/>
                  <w:vAlign w:val="center"/>
                  <w:hideMark/>
                </w:tcPr>
                <w:p w:rsidR="00DE6264" w:rsidRPr="00F0186B" w:rsidRDefault="00DE6264" w:rsidP="00DE6264">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Study</w:t>
                  </w:r>
                  <w:r w:rsidRPr="00F0186B">
                    <w:rPr>
                      <w:rFonts w:ascii="Calibri" w:eastAsia="PMingLiU" w:hAnsi="Calibri" w:cs="PMingLiU"/>
                      <w:color w:val="000000"/>
                      <w:sz w:val="22"/>
                      <w:szCs w:val="22"/>
                      <w:lang w:eastAsia="zh-TW"/>
                    </w:rPr>
                    <w:t xml:space="preserve"> Time (in </w:t>
                  </w:r>
                  <w:r>
                    <w:rPr>
                      <w:rFonts w:ascii="Calibri" w:eastAsia="PMingLiU" w:hAnsi="Calibri" w:cs="PMingLiU" w:hint="eastAsia"/>
                      <w:color w:val="000000"/>
                      <w:sz w:val="22"/>
                      <w:szCs w:val="22"/>
                      <w:lang w:eastAsia="zh-TW"/>
                    </w:rPr>
                    <w:t>hours</w:t>
                  </w:r>
                  <w:r w:rsidRPr="00F0186B">
                    <w:rPr>
                      <w:rFonts w:ascii="Calibri" w:eastAsia="PMingLiU" w:hAnsi="Calibri" w:cs="PMingLiU"/>
                      <w:color w:val="000000"/>
                      <w:sz w:val="22"/>
                      <w:szCs w:val="22"/>
                      <w:lang w:eastAsia="zh-TW"/>
                    </w:rPr>
                    <w:t>)</w:t>
                  </w:r>
                </w:p>
              </w:tc>
              <w:tc>
                <w:tcPr>
                  <w:tcW w:w="1200" w:type="dxa"/>
                  <w:tcBorders>
                    <w:top w:val="single" w:sz="4" w:space="0" w:color="auto"/>
                    <w:left w:val="nil"/>
                    <w:bottom w:val="double" w:sz="6" w:space="0" w:color="auto"/>
                    <w:right w:val="single" w:sz="4" w:space="0" w:color="auto"/>
                  </w:tcBorders>
                  <w:shd w:val="clear" w:color="auto" w:fill="auto"/>
                  <w:noWrap/>
                  <w:vAlign w:val="center"/>
                  <w:hideMark/>
                </w:tcPr>
                <w:p w:rsidR="00DE6264" w:rsidRPr="00F0186B" w:rsidRDefault="00DE6264" w:rsidP="00DE6264">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t>Frequency</w:t>
                  </w:r>
                </w:p>
              </w:tc>
              <w:tc>
                <w:tcPr>
                  <w:tcW w:w="1880" w:type="dxa"/>
                  <w:tcBorders>
                    <w:top w:val="single" w:sz="4" w:space="0" w:color="auto"/>
                    <w:left w:val="nil"/>
                    <w:bottom w:val="double" w:sz="6" w:space="0" w:color="auto"/>
                    <w:right w:val="single" w:sz="4" w:space="0" w:color="auto"/>
                  </w:tcBorders>
                  <w:shd w:val="clear" w:color="auto" w:fill="auto"/>
                  <w:noWrap/>
                  <w:vAlign w:val="center"/>
                  <w:hideMark/>
                </w:tcPr>
                <w:p w:rsidR="00DE6264" w:rsidRPr="00F0186B" w:rsidRDefault="00DE6264" w:rsidP="00DE6264">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t>Relative Frequency</w:t>
                  </w:r>
                </w:p>
              </w:tc>
            </w:tr>
            <w:tr w:rsidR="00480C77" w:rsidRPr="00F0186B" w:rsidTr="00480C77">
              <w:trPr>
                <w:trHeight w:val="336"/>
                <w:jc w:val="center"/>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 xml:space="preserve">0.0 </w:t>
                  </w:r>
                  <w:r>
                    <w:rPr>
                      <w:rFonts w:ascii="Calibri" w:eastAsia="PMingLiU" w:hAnsi="Calibri" w:cs="PMingLiU"/>
                      <w:color w:val="000000"/>
                      <w:sz w:val="22"/>
                      <w:szCs w:val="22"/>
                      <w:lang w:eastAsia="zh-TW"/>
                    </w:rPr>
                    <w:t>–</w:t>
                  </w:r>
                  <w:r>
                    <w:rPr>
                      <w:rFonts w:ascii="Calibri" w:eastAsia="PMingLiU" w:hAnsi="Calibri" w:cs="PMingLiU" w:hint="eastAsia"/>
                      <w:color w:val="000000"/>
                      <w:sz w:val="22"/>
                      <w:szCs w:val="22"/>
                      <w:lang w:eastAsia="zh-TW"/>
                    </w:rPr>
                    <w:t xml:space="preserve"> </w:t>
                  </w:r>
                  <w:r>
                    <w:rPr>
                      <w:rFonts w:ascii="Calibri" w:eastAsia="PMingLiU" w:hAnsi="Calibri" w:cs="PMingLiU"/>
                      <w:color w:val="000000"/>
                      <w:sz w:val="22"/>
                      <w:szCs w:val="22"/>
                      <w:lang w:eastAsia="zh-TW"/>
                    </w:rPr>
                    <w:t>5.0</w:t>
                  </w:r>
                </w:p>
              </w:tc>
              <w:tc>
                <w:tcPr>
                  <w:tcW w:w="120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6</w:t>
                  </w:r>
                </w:p>
              </w:tc>
              <w:tc>
                <w:tcPr>
                  <w:tcW w:w="1880" w:type="dxa"/>
                  <w:tcBorders>
                    <w:top w:val="nil"/>
                    <w:left w:val="nil"/>
                    <w:bottom w:val="single" w:sz="4" w:space="0" w:color="auto"/>
                    <w:right w:val="single" w:sz="4" w:space="0" w:color="auto"/>
                  </w:tcBorders>
                  <w:shd w:val="clear" w:color="auto" w:fill="auto"/>
                  <w:noWrap/>
                  <w:vAlign w:val="center"/>
                  <w:hideMark/>
                </w:tcPr>
                <w:p w:rsidR="00480C77" w:rsidRPr="00787501" w:rsidRDefault="00787501" w:rsidP="00480C77">
                  <w:pPr>
                    <w:jc w:val="center"/>
                    <w:rPr>
                      <w:rFonts w:ascii="Calibri" w:eastAsia="PMingLiU" w:hAnsi="Calibri" w:cs="PMingLiU"/>
                      <w:color w:val="000000"/>
                      <w:sz w:val="22"/>
                      <w:szCs w:val="22"/>
                      <w:highlight w:val="yellow"/>
                      <w:lang w:eastAsia="zh-TW"/>
                    </w:rPr>
                  </w:pPr>
                  <w:r>
                    <w:rPr>
                      <w:rFonts w:ascii="Calibri" w:eastAsia="PMingLiU" w:hAnsi="Calibri" w:cs="PMingLiU"/>
                      <w:color w:val="000000"/>
                      <w:sz w:val="22"/>
                      <w:szCs w:val="22"/>
                      <w:highlight w:val="yellow"/>
                      <w:lang w:eastAsia="zh-TW"/>
                    </w:rPr>
                    <w:t>0.03</w:t>
                  </w:r>
                </w:p>
              </w:tc>
            </w:tr>
            <w:tr w:rsidR="00480C77" w:rsidRPr="00F0186B" w:rsidTr="00480C77">
              <w:trPr>
                <w:trHeight w:val="324"/>
                <w:jc w:val="center"/>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5</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10.0</w:t>
                  </w:r>
                </w:p>
              </w:tc>
              <w:tc>
                <w:tcPr>
                  <w:tcW w:w="120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24</w:t>
                  </w:r>
                </w:p>
              </w:tc>
              <w:tc>
                <w:tcPr>
                  <w:tcW w:w="1880" w:type="dxa"/>
                  <w:tcBorders>
                    <w:top w:val="nil"/>
                    <w:left w:val="nil"/>
                    <w:bottom w:val="single" w:sz="4" w:space="0" w:color="auto"/>
                    <w:right w:val="single" w:sz="4" w:space="0" w:color="auto"/>
                  </w:tcBorders>
                  <w:shd w:val="clear" w:color="auto" w:fill="auto"/>
                  <w:noWrap/>
                  <w:vAlign w:val="center"/>
                  <w:hideMark/>
                </w:tcPr>
                <w:p w:rsidR="00480C77" w:rsidRPr="00787501" w:rsidRDefault="00787501" w:rsidP="00480C77">
                  <w:pPr>
                    <w:jc w:val="center"/>
                    <w:rPr>
                      <w:rFonts w:ascii="Calibri" w:eastAsia="PMingLiU" w:hAnsi="Calibri" w:cs="PMingLiU"/>
                      <w:color w:val="000000"/>
                      <w:sz w:val="22"/>
                      <w:szCs w:val="22"/>
                      <w:highlight w:val="yellow"/>
                      <w:lang w:eastAsia="zh-TW"/>
                    </w:rPr>
                  </w:pPr>
                  <w:r>
                    <w:rPr>
                      <w:rFonts w:ascii="Calibri" w:eastAsia="PMingLiU" w:hAnsi="Calibri" w:cs="PMingLiU"/>
                      <w:color w:val="000000"/>
                      <w:sz w:val="22"/>
                      <w:szCs w:val="22"/>
                      <w:highlight w:val="yellow"/>
                      <w:lang w:eastAsia="zh-TW"/>
                    </w:rPr>
                    <w:t>0.12</w:t>
                  </w:r>
                </w:p>
              </w:tc>
            </w:tr>
            <w:tr w:rsidR="00480C77" w:rsidRPr="00F0186B" w:rsidTr="00480C77">
              <w:trPr>
                <w:trHeight w:val="324"/>
                <w:jc w:val="center"/>
              </w:trPr>
              <w:tc>
                <w:tcPr>
                  <w:tcW w:w="2540" w:type="dxa"/>
                  <w:tcBorders>
                    <w:top w:val="nil"/>
                    <w:left w:val="single" w:sz="4" w:space="0" w:color="auto"/>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10</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15.0</w:t>
                  </w:r>
                </w:p>
              </w:tc>
              <w:tc>
                <w:tcPr>
                  <w:tcW w:w="1200" w:type="dxa"/>
                  <w:tcBorders>
                    <w:top w:val="nil"/>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50</w:t>
                  </w:r>
                </w:p>
              </w:tc>
              <w:tc>
                <w:tcPr>
                  <w:tcW w:w="1880" w:type="dxa"/>
                  <w:tcBorders>
                    <w:top w:val="nil"/>
                    <w:left w:val="nil"/>
                    <w:bottom w:val="single" w:sz="4" w:space="0" w:color="auto"/>
                    <w:right w:val="single" w:sz="4" w:space="0" w:color="auto"/>
                  </w:tcBorders>
                  <w:shd w:val="clear" w:color="auto" w:fill="auto"/>
                  <w:noWrap/>
                  <w:vAlign w:val="center"/>
                  <w:hideMark/>
                </w:tcPr>
                <w:p w:rsidR="00480C77" w:rsidRPr="00787501" w:rsidRDefault="00787501" w:rsidP="00480C77">
                  <w:pPr>
                    <w:jc w:val="center"/>
                    <w:rPr>
                      <w:rFonts w:ascii="Calibri" w:eastAsia="PMingLiU" w:hAnsi="Calibri" w:cs="PMingLiU"/>
                      <w:color w:val="000000"/>
                      <w:sz w:val="22"/>
                      <w:szCs w:val="22"/>
                      <w:highlight w:val="yellow"/>
                      <w:lang w:eastAsia="zh-TW"/>
                    </w:rPr>
                  </w:pPr>
                  <w:r>
                    <w:rPr>
                      <w:rFonts w:ascii="Calibri" w:eastAsia="PMingLiU" w:hAnsi="Calibri" w:cs="PMingLiU"/>
                      <w:color w:val="000000"/>
                      <w:sz w:val="22"/>
                      <w:szCs w:val="22"/>
                      <w:highlight w:val="yellow"/>
                      <w:lang w:eastAsia="zh-TW"/>
                    </w:rPr>
                    <w:t>0.25</w:t>
                  </w:r>
                </w:p>
              </w:tc>
            </w:tr>
            <w:tr w:rsidR="00480C77" w:rsidRPr="00F0186B" w:rsidTr="00480C77">
              <w:trPr>
                <w:trHeight w:val="336"/>
                <w:jc w:val="center"/>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80C77" w:rsidRDefault="00480C77" w:rsidP="00480C77">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15.</w:t>
                  </w:r>
                  <w:r>
                    <w:rPr>
                      <w:rFonts w:ascii="Calibri" w:eastAsia="PMingLiU" w:hAnsi="Calibri" w:cs="PMingLiU"/>
                      <w:color w:val="000000"/>
                      <w:sz w:val="22"/>
                      <w:szCs w:val="22"/>
                      <w:lang w:eastAsia="zh-TW"/>
                    </w:rPr>
                    <w:t>1</w:t>
                  </w:r>
                  <w:r>
                    <w:rPr>
                      <w:rFonts w:ascii="Calibri" w:eastAsia="PMingLiU" w:hAnsi="Calibri" w:cs="PMingLiU" w:hint="eastAsia"/>
                      <w:color w:val="000000"/>
                      <w:sz w:val="22"/>
                      <w:szCs w:val="22"/>
                      <w:lang w:eastAsia="zh-TW"/>
                    </w:rPr>
                    <w:t xml:space="preserve"> -</w:t>
                  </w:r>
                  <w:r>
                    <w:rPr>
                      <w:rFonts w:ascii="Calibri" w:eastAsia="PMingLiU" w:hAnsi="Calibri" w:cs="PMingLiU"/>
                      <w:color w:val="000000"/>
                      <w:sz w:val="22"/>
                      <w:szCs w:val="22"/>
                      <w:lang w:eastAsia="zh-TW"/>
                    </w:rPr>
                    <w:t>20.0</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480C77" w:rsidRPr="00787501" w:rsidRDefault="00787501" w:rsidP="00480C77">
                  <w:pPr>
                    <w:jc w:val="center"/>
                    <w:rPr>
                      <w:rFonts w:ascii="Calibri" w:eastAsia="PMingLiU" w:hAnsi="Calibri" w:cs="PMingLiU"/>
                      <w:color w:val="000000"/>
                      <w:sz w:val="22"/>
                      <w:szCs w:val="22"/>
                      <w:highlight w:val="yellow"/>
                      <w:lang w:eastAsia="zh-TW"/>
                    </w:rPr>
                  </w:pPr>
                  <w:r w:rsidRPr="00787501">
                    <w:rPr>
                      <w:rFonts w:ascii="Calibri" w:eastAsia="PMingLiU" w:hAnsi="Calibri" w:cs="PMingLiU"/>
                      <w:color w:val="000000"/>
                      <w:sz w:val="22"/>
                      <w:szCs w:val="22"/>
                      <w:highlight w:val="yellow"/>
                      <w:lang w:eastAsia="zh-TW"/>
                    </w:rPr>
                    <w:t>70</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0.3</w:t>
                  </w:r>
                  <w:r w:rsidR="00466748">
                    <w:rPr>
                      <w:rFonts w:ascii="Calibri" w:eastAsia="PMingLiU" w:hAnsi="Calibri" w:cs="PMingLiU"/>
                      <w:color w:val="000000"/>
                      <w:sz w:val="22"/>
                      <w:szCs w:val="22"/>
                      <w:lang w:eastAsia="zh-TW"/>
                    </w:rPr>
                    <w:t>5</w:t>
                  </w:r>
                </w:p>
              </w:tc>
            </w:tr>
            <w:tr w:rsidR="00480C77" w:rsidRPr="00F0186B" w:rsidTr="00480C77">
              <w:trPr>
                <w:trHeight w:val="336"/>
                <w:jc w:val="center"/>
              </w:trPr>
              <w:tc>
                <w:tcPr>
                  <w:tcW w:w="2540" w:type="dxa"/>
                  <w:tcBorders>
                    <w:top w:val="single" w:sz="4" w:space="0" w:color="auto"/>
                    <w:left w:val="single" w:sz="4" w:space="0" w:color="auto"/>
                    <w:bottom w:val="nil"/>
                    <w:right w:val="single" w:sz="4" w:space="0" w:color="auto"/>
                  </w:tcBorders>
                  <w:shd w:val="clear" w:color="auto" w:fill="auto"/>
                  <w:noWrap/>
                  <w:vAlign w:val="center"/>
                  <w:hideMark/>
                </w:tcPr>
                <w:p w:rsidR="00480C77" w:rsidRPr="00F0186B" w:rsidRDefault="00480C77" w:rsidP="00480C77">
                  <w:pPr>
                    <w:jc w:val="center"/>
                    <w:rPr>
                      <w:rFonts w:ascii="Calibri" w:eastAsia="PMingLiU" w:hAnsi="Calibri" w:cs="PMingLiU"/>
                      <w:color w:val="000000"/>
                      <w:sz w:val="22"/>
                      <w:szCs w:val="22"/>
                      <w:lang w:eastAsia="zh-TW"/>
                    </w:rPr>
                  </w:pPr>
                  <w:r>
                    <w:rPr>
                      <w:rFonts w:ascii="Calibri" w:eastAsia="PMingLiU" w:hAnsi="Calibri" w:cs="PMingLiU" w:hint="eastAsia"/>
                      <w:color w:val="000000"/>
                      <w:sz w:val="22"/>
                      <w:szCs w:val="22"/>
                      <w:lang w:eastAsia="zh-TW"/>
                    </w:rPr>
                    <w:t>20</w:t>
                  </w:r>
                  <w:r w:rsidRPr="00F0186B">
                    <w:rPr>
                      <w:rFonts w:ascii="Calibri" w:eastAsia="PMingLiU" w:hAnsi="Calibri" w:cs="PMingLiU"/>
                      <w:color w:val="000000"/>
                      <w:sz w:val="22"/>
                      <w:szCs w:val="22"/>
                      <w:lang w:eastAsia="zh-TW"/>
                    </w:rPr>
                    <w:t>.</w:t>
                  </w:r>
                  <w:r>
                    <w:rPr>
                      <w:rFonts w:ascii="Calibri" w:eastAsia="PMingLiU" w:hAnsi="Calibri" w:cs="PMingLiU"/>
                      <w:color w:val="000000"/>
                      <w:sz w:val="22"/>
                      <w:szCs w:val="22"/>
                      <w:lang w:eastAsia="zh-TW"/>
                    </w:rPr>
                    <w:t>1</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w:t>
                  </w:r>
                  <w:r w:rsidRPr="00F0186B">
                    <w:rPr>
                      <w:rFonts w:ascii="Calibri" w:eastAsia="PMingLiU" w:hAnsi="Calibri" w:cs="PMingLiU"/>
                      <w:color w:val="000000"/>
                      <w:sz w:val="22"/>
                      <w:szCs w:val="22"/>
                      <w:lang w:eastAsia="zh-TW"/>
                    </w:rPr>
                    <w:t xml:space="preserve"> </w:t>
                  </w:r>
                  <w:r>
                    <w:rPr>
                      <w:rFonts w:ascii="Calibri" w:eastAsia="PMingLiU" w:hAnsi="Calibri" w:cs="PMingLiU"/>
                      <w:color w:val="000000"/>
                      <w:sz w:val="22"/>
                      <w:szCs w:val="22"/>
                      <w:lang w:eastAsia="zh-TW"/>
                    </w:rPr>
                    <w:t>25.0</w:t>
                  </w:r>
                </w:p>
              </w:tc>
              <w:tc>
                <w:tcPr>
                  <w:tcW w:w="1200" w:type="dxa"/>
                  <w:tcBorders>
                    <w:top w:val="nil"/>
                    <w:left w:val="nil"/>
                    <w:bottom w:val="single" w:sz="4" w:space="0" w:color="auto"/>
                    <w:right w:val="single" w:sz="4" w:space="0" w:color="auto"/>
                  </w:tcBorders>
                  <w:shd w:val="clear" w:color="auto" w:fill="auto"/>
                  <w:noWrap/>
                  <w:vAlign w:val="center"/>
                  <w:hideMark/>
                </w:tcPr>
                <w:p w:rsidR="00480C77" w:rsidRPr="00787501" w:rsidRDefault="00787501" w:rsidP="00480C77">
                  <w:pPr>
                    <w:jc w:val="center"/>
                    <w:rPr>
                      <w:rFonts w:ascii="Calibri" w:eastAsia="PMingLiU" w:hAnsi="Calibri" w:cs="PMingLiU"/>
                      <w:color w:val="000000"/>
                      <w:sz w:val="22"/>
                      <w:szCs w:val="22"/>
                      <w:highlight w:val="yellow"/>
                      <w:lang w:eastAsia="zh-TW"/>
                    </w:rPr>
                  </w:pPr>
                  <w:r>
                    <w:rPr>
                      <w:rFonts w:ascii="Calibri" w:eastAsia="PMingLiU" w:hAnsi="Calibri" w:cs="PMingLiU"/>
                      <w:color w:val="000000"/>
                      <w:sz w:val="22"/>
                      <w:szCs w:val="22"/>
                      <w:highlight w:val="yellow"/>
                      <w:lang w:eastAsia="zh-TW"/>
                    </w:rPr>
                    <w:t>50</w:t>
                  </w:r>
                </w:p>
              </w:tc>
              <w:tc>
                <w:tcPr>
                  <w:tcW w:w="1880" w:type="dxa"/>
                  <w:tcBorders>
                    <w:top w:val="nil"/>
                    <w:left w:val="nil"/>
                    <w:bottom w:val="single" w:sz="4" w:space="0" w:color="auto"/>
                    <w:right w:val="single" w:sz="4" w:space="0" w:color="auto"/>
                  </w:tcBorders>
                  <w:shd w:val="clear" w:color="auto" w:fill="auto"/>
                  <w:noWrap/>
                  <w:vAlign w:val="center"/>
                  <w:hideMark/>
                </w:tcPr>
                <w:p w:rsidR="00480C77" w:rsidRPr="00787501" w:rsidRDefault="00787501" w:rsidP="00480C77">
                  <w:pPr>
                    <w:jc w:val="center"/>
                    <w:rPr>
                      <w:rFonts w:ascii="Calibri" w:eastAsia="PMingLiU" w:hAnsi="Calibri" w:cs="PMingLiU"/>
                      <w:color w:val="000000"/>
                      <w:sz w:val="22"/>
                      <w:szCs w:val="22"/>
                      <w:highlight w:val="yellow"/>
                      <w:lang w:eastAsia="zh-TW"/>
                    </w:rPr>
                  </w:pPr>
                  <w:r>
                    <w:rPr>
                      <w:rFonts w:ascii="Calibri" w:eastAsia="PMingLiU" w:hAnsi="Calibri" w:cs="PMingLiU"/>
                      <w:color w:val="000000"/>
                      <w:sz w:val="22"/>
                      <w:szCs w:val="22"/>
                      <w:highlight w:val="yellow"/>
                      <w:lang w:eastAsia="zh-TW"/>
                    </w:rPr>
                    <w:t>0.25</w:t>
                  </w:r>
                </w:p>
              </w:tc>
            </w:tr>
            <w:tr w:rsidR="00DE6264" w:rsidRPr="00F0186B" w:rsidTr="00480C77">
              <w:trPr>
                <w:trHeight w:val="336"/>
                <w:jc w:val="center"/>
              </w:trPr>
              <w:tc>
                <w:tcPr>
                  <w:tcW w:w="2540" w:type="dxa"/>
                  <w:tcBorders>
                    <w:top w:val="double" w:sz="6" w:space="0" w:color="auto"/>
                    <w:left w:val="single" w:sz="4" w:space="0" w:color="auto"/>
                    <w:bottom w:val="single" w:sz="4" w:space="0" w:color="auto"/>
                    <w:right w:val="single" w:sz="4" w:space="0" w:color="auto"/>
                  </w:tcBorders>
                  <w:shd w:val="clear" w:color="auto" w:fill="auto"/>
                  <w:noWrap/>
                  <w:vAlign w:val="center"/>
                  <w:hideMark/>
                </w:tcPr>
                <w:p w:rsidR="00DE6264" w:rsidRPr="00F0186B" w:rsidRDefault="00DE6264" w:rsidP="00480C77">
                  <w:pPr>
                    <w:jc w:val="center"/>
                    <w:rPr>
                      <w:rFonts w:ascii="Calibri" w:eastAsia="PMingLiU" w:hAnsi="Calibri" w:cs="PMingLiU"/>
                      <w:color w:val="000000"/>
                      <w:sz w:val="22"/>
                      <w:szCs w:val="22"/>
                      <w:lang w:eastAsia="zh-TW"/>
                    </w:rPr>
                  </w:pPr>
                  <w:r w:rsidRPr="00F0186B">
                    <w:rPr>
                      <w:rFonts w:ascii="Calibri" w:eastAsia="PMingLiU" w:hAnsi="Calibri" w:cs="PMingLiU"/>
                      <w:color w:val="000000"/>
                      <w:sz w:val="22"/>
                      <w:szCs w:val="22"/>
                      <w:lang w:eastAsia="zh-TW"/>
                    </w:rPr>
                    <w:t>Total</w:t>
                  </w:r>
                </w:p>
              </w:tc>
              <w:tc>
                <w:tcPr>
                  <w:tcW w:w="1200" w:type="dxa"/>
                  <w:tcBorders>
                    <w:top w:val="double" w:sz="6" w:space="0" w:color="auto"/>
                    <w:left w:val="nil"/>
                    <w:bottom w:val="single" w:sz="4" w:space="0" w:color="auto"/>
                    <w:right w:val="single" w:sz="4" w:space="0" w:color="auto"/>
                  </w:tcBorders>
                  <w:shd w:val="clear" w:color="auto" w:fill="auto"/>
                  <w:noWrap/>
                  <w:vAlign w:val="center"/>
                  <w:hideMark/>
                </w:tcPr>
                <w:p w:rsidR="00DE6264" w:rsidRPr="00F0186B" w:rsidRDefault="00226C22" w:rsidP="00480C77">
                  <w:pPr>
                    <w:jc w:val="center"/>
                    <w:rPr>
                      <w:rFonts w:ascii="Calibri" w:eastAsia="PMingLiU" w:hAnsi="Calibri" w:cs="PMingLiU"/>
                      <w:color w:val="000000"/>
                      <w:sz w:val="22"/>
                      <w:szCs w:val="22"/>
                      <w:lang w:eastAsia="zh-TW"/>
                    </w:rPr>
                  </w:pPr>
                  <w:r>
                    <w:rPr>
                      <w:rFonts w:ascii="Calibri" w:eastAsia="PMingLiU" w:hAnsi="Calibri" w:cs="PMingLiU"/>
                      <w:color w:val="000000"/>
                      <w:sz w:val="22"/>
                      <w:szCs w:val="22"/>
                      <w:lang w:eastAsia="zh-TW"/>
                    </w:rPr>
                    <w:t>2</w:t>
                  </w:r>
                  <w:r w:rsidR="00DE6264">
                    <w:rPr>
                      <w:rFonts w:ascii="Calibri" w:eastAsia="PMingLiU" w:hAnsi="Calibri" w:cs="PMingLiU" w:hint="eastAsia"/>
                      <w:color w:val="000000"/>
                      <w:sz w:val="22"/>
                      <w:szCs w:val="22"/>
                      <w:lang w:eastAsia="zh-TW"/>
                    </w:rPr>
                    <w:t>00</w:t>
                  </w:r>
                </w:p>
              </w:tc>
              <w:tc>
                <w:tcPr>
                  <w:tcW w:w="1880" w:type="dxa"/>
                  <w:tcBorders>
                    <w:top w:val="double" w:sz="6" w:space="0" w:color="auto"/>
                    <w:left w:val="nil"/>
                    <w:bottom w:val="single" w:sz="4" w:space="0" w:color="auto"/>
                    <w:right w:val="single" w:sz="4" w:space="0" w:color="auto"/>
                  </w:tcBorders>
                  <w:shd w:val="clear" w:color="auto" w:fill="auto"/>
                  <w:noWrap/>
                  <w:vAlign w:val="center"/>
                  <w:hideMark/>
                </w:tcPr>
                <w:p w:rsidR="00DE6264" w:rsidRPr="00787501" w:rsidRDefault="00787501" w:rsidP="00480C77">
                  <w:pPr>
                    <w:jc w:val="center"/>
                    <w:rPr>
                      <w:rFonts w:ascii="Calibri" w:eastAsia="PMingLiU" w:hAnsi="Calibri" w:cs="PMingLiU"/>
                      <w:color w:val="000000"/>
                      <w:sz w:val="22"/>
                      <w:szCs w:val="22"/>
                      <w:highlight w:val="yellow"/>
                      <w:lang w:eastAsia="zh-TW"/>
                    </w:rPr>
                  </w:pPr>
                  <w:r>
                    <w:rPr>
                      <w:rFonts w:ascii="Calibri" w:eastAsia="PMingLiU" w:hAnsi="Calibri" w:cs="PMingLiU"/>
                      <w:color w:val="000000"/>
                      <w:sz w:val="22"/>
                      <w:szCs w:val="22"/>
                      <w:highlight w:val="yellow"/>
                      <w:lang w:eastAsia="zh-TW"/>
                    </w:rPr>
                    <w:t>1.00</w:t>
                  </w:r>
                </w:p>
              </w:tc>
            </w:tr>
          </w:tbl>
          <w:p w:rsidR="00A54193" w:rsidRDefault="00A54193" w:rsidP="00F43746">
            <w:pPr>
              <w:rPr>
                <w:lang w:eastAsia="zh-TW"/>
              </w:rPr>
            </w:pPr>
          </w:p>
          <w:p w:rsidR="00A54193" w:rsidRDefault="00A54193" w:rsidP="00F43746">
            <w:pPr>
              <w:rPr>
                <w:lang w:eastAsia="zh-TW"/>
              </w:rPr>
            </w:pPr>
            <w:r>
              <w:rPr>
                <w:rFonts w:hint="eastAsia"/>
                <w:lang w:eastAsia="zh-TW"/>
              </w:rPr>
              <w:t xml:space="preserve">(b) </w:t>
            </w:r>
            <w:r w:rsidR="00925BE6">
              <w:rPr>
                <w:lang w:eastAsia="zh-TW"/>
              </w:rPr>
              <w:t>40%</w:t>
            </w:r>
          </w:p>
          <w:p w:rsidR="00A54193" w:rsidRDefault="00A54193" w:rsidP="00F43746">
            <w:pPr>
              <w:rPr>
                <w:lang w:eastAsia="zh-TW"/>
              </w:rPr>
            </w:pPr>
          </w:p>
          <w:p w:rsidR="003408ED" w:rsidRDefault="00A54193" w:rsidP="00F43746">
            <w:pPr>
              <w:rPr>
                <w:lang w:eastAsia="zh-TW"/>
              </w:rPr>
            </w:pPr>
            <w:r>
              <w:rPr>
                <w:rFonts w:hint="eastAsia"/>
                <w:lang w:eastAsia="zh-TW"/>
              </w:rPr>
              <w:t xml:space="preserve">(c) </w:t>
            </w:r>
            <w:r w:rsidR="003408ED">
              <w:rPr>
                <w:lang w:eastAsia="zh-TW"/>
              </w:rPr>
              <w:t xml:space="preserve"> 40% of the study times were at most 15 hours and 75% of the study times were at most 20 hours. 50% is between 40% and 75%.</w:t>
            </w:r>
            <w:r w:rsidR="00201C55">
              <w:rPr>
                <w:lang w:eastAsia="zh-TW"/>
              </w:rPr>
              <w:t xml:space="preserve"> Therefore, the median lies in the class interval </w:t>
            </w:r>
            <w:r w:rsidR="00201C55" w:rsidRPr="00201C55">
              <w:rPr>
                <w:b/>
                <w:lang w:eastAsia="zh-TW"/>
              </w:rPr>
              <w:t>15.1-20.0</w:t>
            </w:r>
            <w:r w:rsidR="00201C55">
              <w:rPr>
                <w:lang w:eastAsia="zh-TW"/>
              </w:rPr>
              <w:t>.</w:t>
            </w:r>
          </w:p>
          <w:p w:rsidR="00A54193" w:rsidRDefault="00A54193" w:rsidP="00F43746">
            <w:pPr>
              <w:rPr>
                <w:lang w:eastAsia="zh-TW"/>
              </w:rPr>
            </w:pPr>
          </w:p>
          <w:p w:rsidR="00A54193" w:rsidRDefault="00A54193" w:rsidP="00F43746">
            <w:pPr>
              <w:rPr>
                <w:lang w:eastAsia="zh-TW"/>
              </w:rPr>
            </w:pPr>
            <w:r>
              <w:rPr>
                <w:rFonts w:hint="eastAsia"/>
                <w:lang w:eastAsia="zh-TW"/>
              </w:rPr>
              <w:t>Work for (a) and (b):</w:t>
            </w:r>
          </w:p>
          <w:p w:rsidR="00A54193" w:rsidRDefault="00A54193" w:rsidP="00F43746">
            <w:pPr>
              <w:rPr>
                <w:lang w:eastAsia="zh-TW"/>
              </w:rPr>
            </w:pPr>
          </w:p>
          <w:p w:rsidR="00A54193" w:rsidRDefault="00E7519F" w:rsidP="00E7519F">
            <w:pPr>
              <w:pStyle w:val="ListParagraph"/>
              <w:numPr>
                <w:ilvl w:val="0"/>
                <w:numId w:val="11"/>
              </w:numPr>
              <w:rPr>
                <w:lang w:eastAsia="zh-TW"/>
              </w:rPr>
            </w:pPr>
            <w:r>
              <w:rPr>
                <w:lang w:eastAsia="zh-TW"/>
              </w:rPr>
              <w:t>4</w:t>
            </w:r>
            <w:r w:rsidRPr="00E7519F">
              <w:rPr>
                <w:vertAlign w:val="superscript"/>
                <w:lang w:eastAsia="zh-TW"/>
              </w:rPr>
              <w:t>th</w:t>
            </w:r>
            <w:r>
              <w:rPr>
                <w:lang w:eastAsia="zh-TW"/>
              </w:rPr>
              <w:t xml:space="preserve"> row frequency = (0.35)(200) = </w:t>
            </w:r>
            <w:r w:rsidR="00B17CD0">
              <w:rPr>
                <w:lang w:eastAsia="zh-TW"/>
              </w:rPr>
              <w:t>70</w:t>
            </w:r>
          </w:p>
          <w:p w:rsidR="00B17CD0" w:rsidRDefault="00B17CD0" w:rsidP="00B17CD0">
            <w:pPr>
              <w:pStyle w:val="ListParagraph"/>
              <w:rPr>
                <w:lang w:eastAsia="zh-TW"/>
              </w:rPr>
            </w:pPr>
            <w:r>
              <w:rPr>
                <w:lang w:eastAsia="zh-TW"/>
              </w:rPr>
              <w:t>5</w:t>
            </w:r>
            <w:r w:rsidRPr="00B17CD0">
              <w:rPr>
                <w:vertAlign w:val="superscript"/>
                <w:lang w:eastAsia="zh-TW"/>
              </w:rPr>
              <w:t>th</w:t>
            </w:r>
            <w:r>
              <w:rPr>
                <w:lang w:eastAsia="zh-TW"/>
              </w:rPr>
              <w:t xml:space="preserve"> row frequency = 200-(6+24+50+70) = 50</w:t>
            </w:r>
          </w:p>
          <w:p w:rsidR="00B17CD0" w:rsidRDefault="00B17CD0" w:rsidP="00B17CD0">
            <w:pPr>
              <w:pStyle w:val="ListParagraph"/>
              <w:rPr>
                <w:lang w:eastAsia="zh-TW"/>
              </w:rPr>
            </w:pPr>
          </w:p>
          <w:p w:rsidR="00B17CD0" w:rsidRDefault="00B17CD0" w:rsidP="00B17CD0">
            <w:pPr>
              <w:pStyle w:val="ListParagraph"/>
              <w:rPr>
                <w:lang w:eastAsia="zh-TW"/>
              </w:rPr>
            </w:pPr>
            <w:r>
              <w:rPr>
                <w:lang w:eastAsia="zh-TW"/>
              </w:rPr>
              <w:t>To get the relative frequency for each row, we divide each frequency by the total (200).</w:t>
            </w:r>
          </w:p>
          <w:p w:rsidR="00B17CD0" w:rsidRDefault="00B17CD0" w:rsidP="00B17CD0">
            <w:pPr>
              <w:pStyle w:val="ListParagraph"/>
              <w:rPr>
                <w:lang w:eastAsia="zh-TW"/>
              </w:rPr>
            </w:pPr>
            <w:r>
              <w:rPr>
                <w:lang w:eastAsia="zh-TW"/>
              </w:rPr>
              <w:t>Relative Frequency:</w:t>
            </w:r>
          </w:p>
          <w:p w:rsidR="00B17CD0" w:rsidRDefault="00B17CD0" w:rsidP="00B17CD0">
            <w:pPr>
              <w:pStyle w:val="ListParagraph"/>
              <w:rPr>
                <w:lang w:eastAsia="zh-TW"/>
              </w:rPr>
            </w:pPr>
            <w:r>
              <w:rPr>
                <w:lang w:eastAsia="zh-TW"/>
              </w:rPr>
              <w:t>1</w:t>
            </w:r>
            <w:r w:rsidRPr="00B17CD0">
              <w:rPr>
                <w:vertAlign w:val="superscript"/>
                <w:lang w:eastAsia="zh-TW"/>
              </w:rPr>
              <w:t>st</w:t>
            </w:r>
            <w:r>
              <w:rPr>
                <w:lang w:eastAsia="zh-TW"/>
              </w:rPr>
              <w:t xml:space="preserve"> row = 6/200 = 0.03</w:t>
            </w:r>
          </w:p>
          <w:p w:rsidR="00B17CD0" w:rsidRDefault="00B17CD0" w:rsidP="00B17CD0">
            <w:pPr>
              <w:pStyle w:val="ListParagraph"/>
              <w:rPr>
                <w:lang w:eastAsia="zh-TW"/>
              </w:rPr>
            </w:pPr>
            <w:r>
              <w:rPr>
                <w:lang w:eastAsia="zh-TW"/>
              </w:rPr>
              <w:t>2</w:t>
            </w:r>
            <w:r w:rsidRPr="00B17CD0">
              <w:rPr>
                <w:vertAlign w:val="superscript"/>
                <w:lang w:eastAsia="zh-TW"/>
              </w:rPr>
              <w:t>nd</w:t>
            </w:r>
            <w:r>
              <w:rPr>
                <w:lang w:eastAsia="zh-TW"/>
              </w:rPr>
              <w:t xml:space="preserve"> row = 24/200 = 0.12</w:t>
            </w:r>
          </w:p>
          <w:p w:rsidR="00B17CD0" w:rsidRDefault="00B17CD0" w:rsidP="00B17CD0">
            <w:pPr>
              <w:pStyle w:val="ListParagraph"/>
              <w:rPr>
                <w:lang w:eastAsia="zh-TW"/>
              </w:rPr>
            </w:pPr>
            <w:r>
              <w:rPr>
                <w:lang w:eastAsia="zh-TW"/>
              </w:rPr>
              <w:t>3</w:t>
            </w:r>
            <w:r w:rsidRPr="00B17CD0">
              <w:rPr>
                <w:vertAlign w:val="superscript"/>
                <w:lang w:eastAsia="zh-TW"/>
              </w:rPr>
              <w:t>rd</w:t>
            </w:r>
            <w:r>
              <w:rPr>
                <w:lang w:eastAsia="zh-TW"/>
              </w:rPr>
              <w:t xml:space="preserve"> row = 50/200 = 0.25</w:t>
            </w:r>
          </w:p>
          <w:p w:rsidR="00B17CD0" w:rsidRDefault="00B17CD0" w:rsidP="00B17CD0">
            <w:pPr>
              <w:pStyle w:val="ListParagraph"/>
              <w:rPr>
                <w:lang w:eastAsia="zh-TW"/>
              </w:rPr>
            </w:pPr>
            <w:r>
              <w:rPr>
                <w:lang w:eastAsia="zh-TW"/>
              </w:rPr>
              <w:t>4</w:t>
            </w:r>
            <w:r w:rsidRPr="00B17CD0">
              <w:rPr>
                <w:vertAlign w:val="superscript"/>
                <w:lang w:eastAsia="zh-TW"/>
              </w:rPr>
              <w:t>th</w:t>
            </w:r>
            <w:r>
              <w:rPr>
                <w:lang w:eastAsia="zh-TW"/>
              </w:rPr>
              <w:t xml:space="preserve"> row = 0.35 (given)</w:t>
            </w:r>
          </w:p>
          <w:p w:rsidR="00B17CD0" w:rsidRDefault="00B17CD0" w:rsidP="00B17CD0">
            <w:pPr>
              <w:pStyle w:val="ListParagraph"/>
              <w:rPr>
                <w:lang w:eastAsia="zh-TW"/>
              </w:rPr>
            </w:pPr>
            <w:r>
              <w:rPr>
                <w:lang w:eastAsia="zh-TW"/>
              </w:rPr>
              <w:t>5</w:t>
            </w:r>
            <w:r w:rsidRPr="00B17CD0">
              <w:rPr>
                <w:vertAlign w:val="superscript"/>
                <w:lang w:eastAsia="zh-TW"/>
              </w:rPr>
              <w:t>th</w:t>
            </w:r>
            <w:r>
              <w:rPr>
                <w:lang w:eastAsia="zh-TW"/>
              </w:rPr>
              <w:t xml:space="preserve"> row = 50/200 = 0.25</w:t>
            </w:r>
          </w:p>
          <w:p w:rsidR="0001442A" w:rsidRDefault="0001442A" w:rsidP="00B17CD0">
            <w:pPr>
              <w:pStyle w:val="ListParagraph"/>
              <w:rPr>
                <w:lang w:eastAsia="zh-TW"/>
              </w:rPr>
            </w:pPr>
          </w:p>
          <w:p w:rsidR="0001442A" w:rsidRDefault="0001442A" w:rsidP="0001442A">
            <w:pPr>
              <w:pStyle w:val="ListParagraph"/>
              <w:numPr>
                <w:ilvl w:val="0"/>
                <w:numId w:val="11"/>
              </w:numPr>
              <w:rPr>
                <w:lang w:eastAsia="zh-TW"/>
              </w:rPr>
            </w:pPr>
            <w:r>
              <w:rPr>
                <w:lang w:eastAsia="zh-TW"/>
              </w:rPr>
              <w:t>Add the relative frequencies of the first 3 rows.</w:t>
            </w:r>
          </w:p>
          <w:p w:rsidR="0001442A" w:rsidRDefault="0001442A" w:rsidP="0001442A">
            <w:pPr>
              <w:pStyle w:val="ListParagraph"/>
              <w:rPr>
                <w:lang w:eastAsia="zh-TW"/>
              </w:rPr>
            </w:pPr>
            <w:r>
              <w:rPr>
                <w:lang w:eastAsia="zh-TW"/>
              </w:rPr>
              <w:t>0.03 + 0.12 + 0.25 = 0.40 or 40%</w:t>
            </w:r>
          </w:p>
          <w:p w:rsidR="00B17CD0" w:rsidRDefault="00B17CD0" w:rsidP="00B17CD0">
            <w:pPr>
              <w:pStyle w:val="ListParagraph"/>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tc>
      </w:tr>
      <w:tr w:rsidR="00A54193" w:rsidTr="008A7ED5">
        <w:trPr>
          <w:trHeight w:val="2448"/>
        </w:trPr>
        <w:tc>
          <w:tcPr>
            <w:tcW w:w="1096" w:type="dxa"/>
            <w:vAlign w:val="center"/>
          </w:tcPr>
          <w:p w:rsidR="00A54193" w:rsidRDefault="00A54193" w:rsidP="00F43746">
            <w:pPr>
              <w:jc w:val="center"/>
              <w:rPr>
                <w:lang w:eastAsia="zh-TW"/>
              </w:rPr>
            </w:pPr>
            <w:r>
              <w:rPr>
                <w:lang w:eastAsia="zh-TW"/>
              </w:rPr>
              <w:lastRenderedPageBreak/>
              <w:t>4</w:t>
            </w:r>
          </w:p>
          <w:p w:rsidR="00A54193" w:rsidRDefault="00A54193" w:rsidP="00F43746">
            <w:pPr>
              <w:jc w:val="center"/>
              <w:rPr>
                <w:lang w:eastAsia="zh-TW"/>
              </w:rPr>
            </w:pPr>
          </w:p>
        </w:tc>
        <w:tc>
          <w:tcPr>
            <w:tcW w:w="8254" w:type="dxa"/>
          </w:tcPr>
          <w:p w:rsidR="00A54193" w:rsidRDefault="00A54193" w:rsidP="00F43746">
            <w:pPr>
              <w:rPr>
                <w:lang w:eastAsia="zh-TW"/>
              </w:rPr>
            </w:pPr>
            <w:r>
              <w:t>Answer:</w:t>
            </w:r>
            <w:r>
              <w:rPr>
                <w:rFonts w:hint="eastAsia"/>
                <w:lang w:eastAsia="zh-TW"/>
              </w:rPr>
              <w:t xml:space="preserve"> </w:t>
            </w:r>
          </w:p>
          <w:p w:rsidR="00A54193" w:rsidRDefault="00A54193" w:rsidP="00F43746">
            <w:pPr>
              <w:rPr>
                <w:lang w:eastAsia="zh-TW"/>
              </w:rPr>
            </w:pPr>
          </w:p>
          <w:p w:rsidR="00A54193" w:rsidRDefault="00A54193" w:rsidP="00F43746">
            <w:pPr>
              <w:rPr>
                <w:lang w:eastAsia="zh-TW"/>
              </w:rPr>
            </w:pPr>
            <w:r>
              <w:rPr>
                <w:rFonts w:hint="eastAsia"/>
                <w:lang w:eastAsia="zh-TW"/>
              </w:rPr>
              <w:t xml:space="preserve">(a) </w:t>
            </w:r>
            <w:r w:rsidR="00CC2C69">
              <w:rPr>
                <w:lang w:eastAsia="zh-TW"/>
              </w:rPr>
              <w:t>The minimum grade is 20.</w:t>
            </w:r>
          </w:p>
          <w:p w:rsidR="00A54193" w:rsidRDefault="00A54193" w:rsidP="00F43746">
            <w:pPr>
              <w:rPr>
                <w:lang w:eastAsia="zh-TW"/>
              </w:rPr>
            </w:pPr>
          </w:p>
          <w:p w:rsidR="00A54193" w:rsidRDefault="00A54193" w:rsidP="00F43746">
            <w:pPr>
              <w:rPr>
                <w:lang w:eastAsia="zh-TW"/>
              </w:rPr>
            </w:pPr>
            <w:r>
              <w:rPr>
                <w:rFonts w:hint="eastAsia"/>
                <w:lang w:eastAsia="zh-TW"/>
              </w:rPr>
              <w:t xml:space="preserve">(b) </w:t>
            </w:r>
            <w:r w:rsidR="00E73AE2">
              <w:rPr>
                <w:lang w:eastAsia="zh-TW"/>
              </w:rPr>
              <w:t>The third quarter has the smallest spread of 10.</w:t>
            </w:r>
          </w:p>
          <w:p w:rsidR="00A54193" w:rsidRDefault="00A54193" w:rsidP="00F43746">
            <w:pPr>
              <w:rPr>
                <w:lang w:eastAsia="zh-TW"/>
              </w:rPr>
            </w:pPr>
          </w:p>
          <w:p w:rsidR="00A54193" w:rsidRDefault="00A54193" w:rsidP="00F43746">
            <w:pPr>
              <w:rPr>
                <w:lang w:eastAsia="zh-TW"/>
              </w:rPr>
            </w:pPr>
            <w:r>
              <w:rPr>
                <w:rFonts w:hint="eastAsia"/>
                <w:lang w:eastAsia="zh-TW"/>
              </w:rPr>
              <w:t>(c)</w:t>
            </w:r>
            <w:r w:rsidR="0008259A">
              <w:rPr>
                <w:lang w:eastAsia="zh-TW"/>
              </w:rPr>
              <w:t xml:space="preserve"> </w:t>
            </w:r>
            <w:r w:rsidR="00DD2154">
              <w:rPr>
                <w:lang w:eastAsia="zh-TW"/>
              </w:rPr>
              <w:t xml:space="preserve">The IQR is </w:t>
            </w:r>
            <w:r w:rsidR="0008259A">
              <w:rPr>
                <w:lang w:eastAsia="zh-TW"/>
              </w:rPr>
              <w:t>30</w:t>
            </w:r>
            <w:r w:rsidR="00DD2154">
              <w:rPr>
                <w:lang w:eastAsia="zh-TW"/>
              </w:rPr>
              <w:t>.</w:t>
            </w:r>
          </w:p>
          <w:p w:rsidR="003C476E" w:rsidRDefault="003C476E" w:rsidP="00F43746">
            <w:pPr>
              <w:rPr>
                <w:lang w:eastAsia="zh-TW"/>
              </w:rPr>
            </w:pPr>
          </w:p>
          <w:p w:rsidR="003C476E" w:rsidRDefault="003C476E" w:rsidP="00F43746">
            <w:pPr>
              <w:rPr>
                <w:lang w:eastAsia="zh-TW"/>
              </w:rPr>
            </w:pPr>
            <w:r>
              <w:rPr>
                <w:lang w:eastAsia="zh-TW"/>
              </w:rPr>
              <w:t>(d)</w:t>
            </w:r>
            <w:r w:rsidR="00DD2154">
              <w:rPr>
                <w:lang w:eastAsia="zh-TW"/>
              </w:rPr>
              <w:t xml:space="preserve"> </w:t>
            </w:r>
            <w:r w:rsidR="00BE1077">
              <w:rPr>
                <w:lang w:eastAsia="zh-TW"/>
              </w:rPr>
              <w:t xml:space="preserve">There are more students in the band of 60-80. </w:t>
            </w:r>
            <w:r w:rsidR="00DD2154">
              <w:rPr>
                <w:lang w:eastAsia="zh-TW"/>
              </w:rPr>
              <w:t>The interval 60-80 has more than 25% of the data so it has more data in it than the interval 20-40 which has less than 25% of the data.</w:t>
            </w:r>
          </w:p>
          <w:p w:rsidR="003C476E" w:rsidRDefault="003C476E" w:rsidP="00F43746">
            <w:pPr>
              <w:rPr>
                <w:lang w:eastAsia="zh-TW"/>
              </w:rPr>
            </w:pPr>
          </w:p>
          <w:p w:rsidR="003C476E" w:rsidRDefault="003C476E" w:rsidP="00F43746">
            <w:pPr>
              <w:rPr>
                <w:lang w:eastAsia="zh-TW"/>
              </w:rPr>
            </w:pPr>
            <w:r>
              <w:rPr>
                <w:lang w:eastAsia="zh-TW"/>
              </w:rPr>
              <w:t>(e)</w:t>
            </w:r>
            <w:r w:rsidR="00603173">
              <w:rPr>
                <w:lang w:eastAsia="zh-TW"/>
              </w:rPr>
              <w:t xml:space="preserve"> The average </w:t>
            </w:r>
            <w:r w:rsidR="00BC5DF1">
              <w:rPr>
                <w:lang w:eastAsia="zh-TW"/>
              </w:rPr>
              <w:t xml:space="preserve">score </w:t>
            </w:r>
            <w:r w:rsidR="00603173">
              <w:rPr>
                <w:lang w:eastAsia="zh-TW"/>
              </w:rPr>
              <w:t>cannot be determined because</w:t>
            </w:r>
            <w:r w:rsidR="001D2781">
              <w:rPr>
                <w:lang w:eastAsia="zh-TW"/>
              </w:rPr>
              <w:t xml:space="preserve"> we cannot obtain the 500 </w:t>
            </w:r>
            <w:r w:rsidR="0056162B">
              <w:rPr>
                <w:lang w:eastAsia="zh-TW"/>
              </w:rPr>
              <w:t xml:space="preserve">individual </w:t>
            </w:r>
            <w:r w:rsidR="001D2781">
              <w:rPr>
                <w:lang w:eastAsia="zh-TW"/>
              </w:rPr>
              <w:t>grades from the boxplot</w:t>
            </w:r>
            <w:r w:rsidR="00DC197A">
              <w:rPr>
                <w:lang w:eastAsia="zh-TW"/>
              </w:rPr>
              <w:t>. T</w:t>
            </w:r>
            <w:r w:rsidR="001D2781">
              <w:rPr>
                <w:lang w:eastAsia="zh-TW"/>
              </w:rPr>
              <w:t>o compute the average</w:t>
            </w:r>
            <w:r w:rsidR="00DC197A">
              <w:rPr>
                <w:lang w:eastAsia="zh-TW"/>
              </w:rPr>
              <w:t>, we get the sum of the 500 grades then divide the result by 500</w:t>
            </w:r>
            <w:r w:rsidR="001D2781">
              <w:rPr>
                <w:lang w:eastAsia="zh-TW"/>
              </w:rPr>
              <w:t>.</w:t>
            </w:r>
          </w:p>
          <w:p w:rsidR="00A54193" w:rsidRDefault="00A54193" w:rsidP="00F43746"/>
          <w:p w:rsidR="00A54193" w:rsidRDefault="003C476E" w:rsidP="00556B72">
            <w:r>
              <w:rPr>
                <w:lang w:eastAsia="zh-TW"/>
              </w:rPr>
              <w:t xml:space="preserve">Work for (a), (b), (c) </w:t>
            </w:r>
            <w:r w:rsidR="00A54193">
              <w:t xml:space="preserve">: </w:t>
            </w:r>
          </w:p>
          <w:p w:rsidR="008950AD" w:rsidRDefault="008950AD" w:rsidP="008950AD">
            <w:pPr>
              <w:pStyle w:val="ListParagraph"/>
              <w:numPr>
                <w:ilvl w:val="0"/>
                <w:numId w:val="12"/>
              </w:numPr>
              <w:rPr>
                <w:lang w:eastAsia="zh-TW"/>
              </w:rPr>
            </w:pPr>
            <w:r>
              <w:rPr>
                <w:lang w:eastAsia="zh-TW"/>
              </w:rPr>
              <w:t>The whisker on the left extends from the 1</w:t>
            </w:r>
            <w:r w:rsidRPr="008950AD">
              <w:rPr>
                <w:vertAlign w:val="superscript"/>
                <w:lang w:eastAsia="zh-TW"/>
              </w:rPr>
              <w:t>st</w:t>
            </w:r>
            <w:r>
              <w:rPr>
                <w:lang w:eastAsia="zh-TW"/>
              </w:rPr>
              <w:t xml:space="preserve"> quartile to the minimum value of 20.</w:t>
            </w:r>
          </w:p>
          <w:p w:rsidR="007D4DEF" w:rsidRDefault="007D4DEF" w:rsidP="008950AD">
            <w:pPr>
              <w:pStyle w:val="ListParagraph"/>
              <w:numPr>
                <w:ilvl w:val="0"/>
                <w:numId w:val="12"/>
              </w:numPr>
              <w:rPr>
                <w:lang w:eastAsia="zh-TW"/>
              </w:rPr>
            </w:pPr>
            <w:r>
              <w:rPr>
                <w:lang w:eastAsia="zh-TW"/>
              </w:rPr>
              <w:t>The spreads of the four quarters are 45-20 = 25 (first quarter), 65-45 = 20 (second quarter), 75-65 = 10 (third quarter), 100-75 = 25 (fourth quarter). So, the third quarter has the smallest spread of 10.</w:t>
            </w:r>
          </w:p>
          <w:p w:rsidR="00F8715E" w:rsidRDefault="00F8715E" w:rsidP="008950AD">
            <w:pPr>
              <w:pStyle w:val="ListParagraph"/>
              <w:numPr>
                <w:ilvl w:val="0"/>
                <w:numId w:val="12"/>
              </w:numPr>
              <w:rPr>
                <w:lang w:eastAsia="zh-TW"/>
              </w:rPr>
            </w:pPr>
            <w:r>
              <w:rPr>
                <w:lang w:eastAsia="zh-TW"/>
              </w:rPr>
              <w:t>IQR = Q3 – Q1 = 75 – 45 = 30</w: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F43746">
            <w:pPr>
              <w:rPr>
                <w:lang w:eastAsia="zh-TW"/>
              </w:rPr>
            </w:pPr>
          </w:p>
        </w:tc>
      </w:tr>
      <w:tr w:rsidR="00A54193" w:rsidTr="008A7ED5">
        <w:trPr>
          <w:trHeight w:val="2448"/>
        </w:trPr>
        <w:tc>
          <w:tcPr>
            <w:tcW w:w="1096" w:type="dxa"/>
            <w:vAlign w:val="center"/>
          </w:tcPr>
          <w:p w:rsidR="00A54193" w:rsidRDefault="00601969" w:rsidP="00F43746">
            <w:pPr>
              <w:jc w:val="center"/>
              <w:rPr>
                <w:lang w:eastAsia="zh-TW"/>
              </w:rPr>
            </w:pPr>
            <w:r>
              <w:rPr>
                <w:lang w:eastAsia="zh-TW"/>
              </w:rPr>
              <w:t>5</w:t>
            </w:r>
          </w:p>
          <w:p w:rsidR="00A54193" w:rsidRDefault="00A54193" w:rsidP="00F43746">
            <w:pPr>
              <w:jc w:val="center"/>
            </w:pPr>
          </w:p>
        </w:tc>
        <w:tc>
          <w:tcPr>
            <w:tcW w:w="8254" w:type="dxa"/>
          </w:tcPr>
          <w:p w:rsidR="00A54193" w:rsidRDefault="00A54193" w:rsidP="00F43746">
            <w:pPr>
              <w:rPr>
                <w:lang w:eastAsia="zh-TW"/>
              </w:rPr>
            </w:pPr>
            <w:r>
              <w:t>Answer:</w:t>
            </w:r>
            <w:r>
              <w:rPr>
                <w:rFonts w:hint="eastAsia"/>
                <w:lang w:eastAsia="zh-TW"/>
              </w:rPr>
              <w:t xml:space="preserve"> </w:t>
            </w:r>
          </w:p>
          <w:p w:rsidR="00A54193" w:rsidRDefault="00A54193" w:rsidP="00556B72">
            <w:pPr>
              <w:rPr>
                <w:lang w:eastAsia="zh-TW"/>
              </w:rPr>
            </w:pPr>
            <w:r w:rsidRPr="00285F2A">
              <w:rPr>
                <w:rFonts w:hint="eastAsia"/>
                <w:lang w:eastAsia="zh-TW"/>
              </w:rPr>
              <w:t xml:space="preserve">(a) </w:t>
            </w:r>
            <w:r w:rsidR="00696CE8">
              <w:rPr>
                <w:lang w:eastAsia="zh-TW"/>
              </w:rPr>
              <w:t>0.15</w:t>
            </w:r>
            <w:r w:rsidR="00823321">
              <w:rPr>
                <w:lang w:eastAsia="zh-TW"/>
              </w:rPr>
              <w:t xml:space="preserve"> or </w:t>
            </w:r>
            <w:r w:rsidR="00173256" w:rsidRPr="00EB5C10">
              <w:rPr>
                <w:position w:val="-24"/>
                <w:lang w:eastAsia="zh-TW"/>
              </w:rPr>
              <w:object w:dxaOrig="360" w:dyaOrig="620">
                <v:shape id="_x0000_i1038" type="#_x0000_t75" style="width:18pt;height:30.75pt" o:ole="">
                  <v:imagedata r:id="rId34" o:title=""/>
                </v:shape>
                <o:OLEObject Type="Embed" ProgID="Equation.3" ShapeID="_x0000_i1038" DrawAspect="Content" ObjectID="_1569636359" r:id="rId35"/>
              </w:object>
            </w:r>
          </w:p>
          <w:p w:rsidR="00A54193" w:rsidRDefault="00A54193" w:rsidP="00F43746">
            <w:pPr>
              <w:rPr>
                <w:lang w:eastAsia="zh-TW"/>
              </w:rPr>
            </w:pPr>
          </w:p>
          <w:p w:rsidR="00A54193" w:rsidRDefault="00A54193" w:rsidP="00F43746">
            <w:pPr>
              <w:rPr>
                <w:lang w:eastAsia="zh-TW"/>
              </w:rPr>
            </w:pPr>
            <w:r>
              <w:rPr>
                <w:rFonts w:hint="eastAsia"/>
                <w:lang w:eastAsia="zh-TW"/>
              </w:rPr>
              <w:t xml:space="preserve">(b) </w:t>
            </w:r>
            <w:r w:rsidR="00EB5C10">
              <w:rPr>
                <w:lang w:eastAsia="zh-TW"/>
              </w:rPr>
              <w:t xml:space="preserve"> </w:t>
            </w:r>
            <w:r w:rsidR="00EB5C10" w:rsidRPr="00EB5C10">
              <w:rPr>
                <w:position w:val="-24"/>
                <w:lang w:eastAsia="zh-TW"/>
              </w:rPr>
              <w:object w:dxaOrig="320" w:dyaOrig="620">
                <v:shape id="_x0000_i1039" type="#_x0000_t75" style="width:15.75pt;height:30.75pt" o:ole="">
                  <v:imagedata r:id="rId36" o:title=""/>
                </v:shape>
                <o:OLEObject Type="Embed" ProgID="Equation.3" ShapeID="_x0000_i1039" DrawAspect="Content" ObjectID="_1569636360" r:id="rId37"/>
              </w:object>
            </w:r>
          </w:p>
          <w:p w:rsidR="00A54193" w:rsidRDefault="00A54193" w:rsidP="00F43746">
            <w:pPr>
              <w:rPr>
                <w:lang w:eastAsia="zh-TW"/>
              </w:rPr>
            </w:pPr>
          </w:p>
          <w:p w:rsidR="00A54193" w:rsidRDefault="00A54193" w:rsidP="00556B72">
            <w:pPr>
              <w:rPr>
                <w:lang w:eastAsia="zh-TW"/>
              </w:rPr>
            </w:pPr>
          </w:p>
          <w:p w:rsidR="00A54193" w:rsidRDefault="00A54193" w:rsidP="00556B72">
            <w:pPr>
              <w:rPr>
                <w:lang w:eastAsia="zh-TW"/>
              </w:rPr>
            </w:pPr>
            <w:r>
              <w:rPr>
                <w:rFonts w:hint="eastAsia"/>
                <w:lang w:eastAsia="zh-TW"/>
              </w:rPr>
              <w:t>Work for</w:t>
            </w:r>
            <w:r>
              <w:rPr>
                <w:lang w:eastAsia="zh-TW"/>
              </w:rPr>
              <w:t xml:space="preserve"> (a) and (</w:t>
            </w:r>
            <w:r>
              <w:rPr>
                <w:rFonts w:hint="eastAsia"/>
                <w:lang w:eastAsia="zh-TW"/>
              </w:rPr>
              <w:t>b):</w:t>
            </w:r>
          </w:p>
          <w:p w:rsidR="00A54193" w:rsidRDefault="00A54193" w:rsidP="00556B72">
            <w:pPr>
              <w:rPr>
                <w:lang w:eastAsia="zh-TW"/>
              </w:rPr>
            </w:pPr>
          </w:p>
          <w:p w:rsidR="00A54193" w:rsidRDefault="007930CD" w:rsidP="007930CD">
            <w:pPr>
              <w:pStyle w:val="ListParagraph"/>
              <w:numPr>
                <w:ilvl w:val="0"/>
                <w:numId w:val="13"/>
              </w:numPr>
              <w:rPr>
                <w:lang w:eastAsia="zh-TW"/>
              </w:rPr>
            </w:pPr>
            <w:r>
              <w:rPr>
                <w:lang w:eastAsia="zh-TW"/>
              </w:rPr>
              <w:t>Tree Diagram</w:t>
            </w:r>
            <w:r w:rsidR="00CA4F28">
              <w:rPr>
                <w:lang w:eastAsia="zh-TW"/>
              </w:rPr>
              <w:t xml:space="preserve"> (with replacement)</w:t>
            </w:r>
          </w:p>
          <w:p w:rsidR="007930CD" w:rsidRDefault="00696CE8" w:rsidP="007930CD">
            <w:pPr>
              <w:pStyle w:val="ListParagraph"/>
            </w:pPr>
            <w:r>
              <w:object w:dxaOrig="8310" w:dyaOrig="3510">
                <v:shape id="_x0000_i1040" type="#_x0000_t75" style="width:333.75pt;height:141pt" o:ole="">
                  <v:imagedata r:id="rId38" o:title=""/>
                </v:shape>
                <o:OLEObject Type="Embed" ProgID="PBrush" ShapeID="_x0000_i1040" DrawAspect="Content" ObjectID="_1569636361" r:id="rId39"/>
              </w:object>
            </w:r>
          </w:p>
          <w:p w:rsidR="007930CD" w:rsidRDefault="007930CD" w:rsidP="007930CD">
            <w:pPr>
              <w:pStyle w:val="ListParagraph"/>
            </w:pPr>
          </w:p>
          <w:p w:rsidR="007930CD" w:rsidRDefault="004E7F35" w:rsidP="007930CD">
            <w:pPr>
              <w:pStyle w:val="ListParagraph"/>
              <w:rPr>
                <w:lang w:eastAsia="zh-TW"/>
              </w:rPr>
            </w:pPr>
            <w:r w:rsidRPr="00696CE8">
              <w:rPr>
                <w:position w:val="-28"/>
                <w:lang w:eastAsia="zh-TW"/>
              </w:rPr>
              <w:object w:dxaOrig="2540" w:dyaOrig="680">
                <v:shape id="_x0000_i1041" type="#_x0000_t75" style="width:126.75pt;height:33.75pt" o:ole="">
                  <v:imagedata r:id="rId40" o:title=""/>
                </v:shape>
                <o:OLEObject Type="Embed" ProgID="Equation.3" ShapeID="_x0000_i1041" DrawAspect="Content" ObjectID="_1569636362" r:id="rId41"/>
              </w:object>
            </w:r>
            <w:r w:rsidR="00696CE8">
              <w:rPr>
                <w:lang w:eastAsia="zh-TW"/>
              </w:rPr>
              <w:t xml:space="preserve">or </w:t>
            </w:r>
            <w:r w:rsidR="00CA4F28" w:rsidRPr="00696CE8">
              <w:rPr>
                <w:position w:val="-10"/>
                <w:lang w:eastAsia="zh-TW"/>
              </w:rPr>
              <w:object w:dxaOrig="639" w:dyaOrig="320">
                <v:shape id="_x0000_i1042" type="#_x0000_t75" style="width:32.25pt;height:15.75pt" o:ole="">
                  <v:imagedata r:id="rId42" o:title=""/>
                </v:shape>
                <o:OLEObject Type="Embed" ProgID="Equation.3" ShapeID="_x0000_i1042" DrawAspect="Content" ObjectID="_1569636363" r:id="rId43"/>
              </w:object>
            </w:r>
          </w:p>
          <w:p w:rsidR="00CA4F28" w:rsidRDefault="00CA4F28" w:rsidP="007930CD">
            <w:pPr>
              <w:pStyle w:val="ListParagraph"/>
              <w:rPr>
                <w:lang w:eastAsia="zh-TW"/>
              </w:rPr>
            </w:pPr>
          </w:p>
          <w:p w:rsidR="00CA4F28" w:rsidRDefault="00CA4F28" w:rsidP="00CA4F28">
            <w:pPr>
              <w:pStyle w:val="ListParagraph"/>
              <w:numPr>
                <w:ilvl w:val="0"/>
                <w:numId w:val="13"/>
              </w:numPr>
              <w:rPr>
                <w:lang w:eastAsia="zh-TW"/>
              </w:rPr>
            </w:pPr>
            <w:r>
              <w:rPr>
                <w:lang w:eastAsia="zh-TW"/>
              </w:rPr>
              <w:t>Tree diagram (without replacement)</w:t>
            </w:r>
          </w:p>
          <w:p w:rsidR="00CA4F28" w:rsidRDefault="00CA4F28" w:rsidP="00CA4F28">
            <w:pPr>
              <w:pStyle w:val="ListParagraph"/>
              <w:rPr>
                <w:lang w:eastAsia="zh-TW"/>
              </w:rPr>
            </w:pPr>
            <w:r>
              <w:object w:dxaOrig="8385" w:dyaOrig="3555">
                <v:shape id="_x0000_i1043" type="#_x0000_t75" style="width:355.5pt;height:150.75pt" o:ole="">
                  <v:imagedata r:id="rId44" o:title=""/>
                </v:shape>
                <o:OLEObject Type="Embed" ProgID="PBrush" ShapeID="_x0000_i1043" DrawAspect="Content" ObjectID="_1569636364" r:id="rId45"/>
              </w:object>
            </w:r>
          </w:p>
          <w:p w:rsidR="00A54193" w:rsidRDefault="00A54193" w:rsidP="00556B72">
            <w:pPr>
              <w:rPr>
                <w:lang w:eastAsia="zh-TW"/>
              </w:rPr>
            </w:pPr>
          </w:p>
          <w:p w:rsidR="00A54193" w:rsidRDefault="00EB5C10" w:rsidP="00556B72">
            <w:pPr>
              <w:rPr>
                <w:lang w:eastAsia="zh-TW"/>
              </w:rPr>
            </w:pPr>
            <w:r>
              <w:rPr>
                <w:lang w:eastAsia="zh-TW"/>
              </w:rPr>
              <w:t xml:space="preserve">  </w:t>
            </w:r>
            <w:r w:rsidR="00173256" w:rsidRPr="00EB5C10">
              <w:rPr>
                <w:position w:val="-28"/>
                <w:lang w:eastAsia="zh-TW"/>
              </w:rPr>
              <w:object w:dxaOrig="2340" w:dyaOrig="680">
                <v:shape id="_x0000_i1044" type="#_x0000_t75" style="width:117pt;height:33.75pt" o:ole="">
                  <v:imagedata r:id="rId46" o:title=""/>
                </v:shape>
                <o:OLEObject Type="Embed" ProgID="Equation.3" ShapeID="_x0000_i1044" DrawAspect="Content" ObjectID="_1569636365" r:id="rId47"/>
              </w:object>
            </w:r>
            <w:r>
              <w:rPr>
                <w:lang w:eastAsia="zh-TW"/>
              </w:rPr>
              <w:t xml:space="preserve">or </w:t>
            </w:r>
            <w:r w:rsidR="00173256" w:rsidRPr="00EB5C10">
              <w:rPr>
                <w:position w:val="-24"/>
                <w:lang w:eastAsia="zh-TW"/>
              </w:rPr>
              <w:object w:dxaOrig="320" w:dyaOrig="620">
                <v:shape id="_x0000_i1045" type="#_x0000_t75" style="width:15.75pt;height:30.75pt" o:ole="">
                  <v:imagedata r:id="rId48" o:title=""/>
                </v:shape>
                <o:OLEObject Type="Embed" ProgID="Equation.3" ShapeID="_x0000_i1045" DrawAspect="Content" ObjectID="_1569636366" r:id="rId49"/>
              </w:object>
            </w: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tc>
      </w:tr>
      <w:tr w:rsidR="00A54193" w:rsidTr="008A7ED5">
        <w:trPr>
          <w:trHeight w:val="2448"/>
        </w:trPr>
        <w:tc>
          <w:tcPr>
            <w:tcW w:w="1096" w:type="dxa"/>
            <w:vAlign w:val="center"/>
          </w:tcPr>
          <w:p w:rsidR="00A54193" w:rsidRDefault="00601969" w:rsidP="00F43746">
            <w:pPr>
              <w:jc w:val="center"/>
              <w:rPr>
                <w:lang w:eastAsia="zh-TW"/>
              </w:rPr>
            </w:pPr>
            <w:r>
              <w:rPr>
                <w:lang w:eastAsia="zh-TW"/>
              </w:rPr>
              <w:lastRenderedPageBreak/>
              <w:t>6</w:t>
            </w:r>
          </w:p>
          <w:p w:rsidR="00A54193" w:rsidRDefault="00A54193" w:rsidP="00F43746">
            <w:pPr>
              <w:jc w:val="center"/>
            </w:pPr>
          </w:p>
        </w:tc>
        <w:tc>
          <w:tcPr>
            <w:tcW w:w="8254" w:type="dxa"/>
          </w:tcPr>
          <w:p w:rsidR="00A54193" w:rsidRDefault="00A54193" w:rsidP="00F43746">
            <w:pPr>
              <w:rPr>
                <w:lang w:eastAsia="zh-TW"/>
              </w:rPr>
            </w:pPr>
            <w:r>
              <w:t>Answer:</w:t>
            </w:r>
            <w:r>
              <w:rPr>
                <w:rFonts w:hint="eastAsia"/>
                <w:lang w:eastAsia="zh-TW"/>
              </w:rPr>
              <w:t xml:space="preserve"> </w:t>
            </w:r>
          </w:p>
          <w:p w:rsidR="00A54193" w:rsidRDefault="00A54193" w:rsidP="00F43746">
            <w:pPr>
              <w:rPr>
                <w:lang w:eastAsia="zh-TW"/>
              </w:rPr>
            </w:pPr>
            <w:r>
              <w:rPr>
                <w:rFonts w:hint="eastAsia"/>
                <w:lang w:eastAsia="zh-TW"/>
              </w:rPr>
              <w:t xml:space="preserve">(a) </w:t>
            </w:r>
            <w:r w:rsidR="007B2F02">
              <w:rPr>
                <w:lang w:eastAsia="zh-TW"/>
              </w:rPr>
              <w:t>The co</w:t>
            </w:r>
            <w:r w:rsidR="000B2B17">
              <w:rPr>
                <w:lang w:eastAsia="zh-TW"/>
              </w:rPr>
              <w:t>mplement event of (S OR P) is</w:t>
            </w:r>
            <w:r w:rsidR="007B2F02" w:rsidRPr="007B2F02">
              <w:rPr>
                <w:position w:val="-10"/>
                <w:lang w:eastAsia="zh-TW"/>
              </w:rPr>
              <w:object w:dxaOrig="1320" w:dyaOrig="340">
                <v:shape id="_x0000_i1046" type="#_x0000_t75" style="width:66pt;height:17.25pt" o:ole="">
                  <v:imagedata r:id="rId50" o:title=""/>
                </v:shape>
                <o:OLEObject Type="Embed" ProgID="Equation.3" ShapeID="_x0000_i1046" DrawAspect="Content" ObjectID="_1569636367" r:id="rId51"/>
              </w:object>
            </w:r>
            <w:r w:rsidR="009F52FB">
              <w:rPr>
                <w:lang w:eastAsia="zh-TW"/>
              </w:rPr>
              <w:t xml:space="preserve">. This is </w:t>
            </w:r>
            <w:r w:rsidR="007B2F02">
              <w:rPr>
                <w:lang w:eastAsia="zh-TW"/>
              </w:rPr>
              <w:t>the event that a randomly selected student takes none of the courses.</w:t>
            </w:r>
          </w:p>
          <w:p w:rsidR="00A54193" w:rsidRDefault="00A54193" w:rsidP="00F43746">
            <w:pPr>
              <w:rPr>
                <w:lang w:eastAsia="zh-TW"/>
              </w:rPr>
            </w:pPr>
          </w:p>
          <w:p w:rsidR="00A54193" w:rsidRDefault="00A54193" w:rsidP="00F43746">
            <w:pPr>
              <w:rPr>
                <w:lang w:eastAsia="zh-TW"/>
              </w:rPr>
            </w:pPr>
            <w:r>
              <w:rPr>
                <w:rFonts w:hint="eastAsia"/>
                <w:lang w:eastAsia="zh-TW"/>
              </w:rPr>
              <w:t xml:space="preserve">(b)  </w:t>
            </w:r>
            <w:r w:rsidR="00381BD3">
              <w:rPr>
                <w:lang w:eastAsia="zh-TW"/>
              </w:rPr>
              <w:t>0.4</w:t>
            </w:r>
          </w:p>
          <w:p w:rsidR="00A54193" w:rsidRDefault="00A54193" w:rsidP="00F43746"/>
          <w:p w:rsidR="00A54193" w:rsidRDefault="00A54193" w:rsidP="00F43746">
            <w:pPr>
              <w:rPr>
                <w:lang w:eastAsia="zh-TW"/>
              </w:rPr>
            </w:pPr>
            <w:r>
              <w:t>Work</w:t>
            </w:r>
            <w:r>
              <w:rPr>
                <w:rFonts w:hint="eastAsia"/>
                <w:lang w:eastAsia="zh-TW"/>
              </w:rPr>
              <w:t xml:space="preserve"> for (b)</w:t>
            </w:r>
            <w:r>
              <w:t>:</w:t>
            </w:r>
            <w:r>
              <w:rPr>
                <w:rFonts w:hint="eastAsia"/>
                <w:lang w:eastAsia="zh-TW"/>
              </w:rPr>
              <w:t xml:space="preserve"> </w:t>
            </w:r>
          </w:p>
          <w:p w:rsidR="00A54193" w:rsidRDefault="00392EAF" w:rsidP="00F43746">
            <w:pPr>
              <w:rPr>
                <w:lang w:eastAsia="zh-TW"/>
              </w:rPr>
            </w:pPr>
            <w:r>
              <w:rPr>
                <w:lang w:eastAsia="zh-TW"/>
              </w:rPr>
              <w:t>Using Addition Rule:</w:t>
            </w:r>
          </w:p>
          <w:p w:rsidR="00392EAF" w:rsidRDefault="00392EAF" w:rsidP="00F43746">
            <w:pPr>
              <w:rPr>
                <w:lang w:eastAsia="zh-TW"/>
              </w:rPr>
            </w:pPr>
            <w:r w:rsidRPr="00392EAF">
              <w:rPr>
                <w:position w:val="-10"/>
                <w:lang w:eastAsia="zh-TW"/>
              </w:rPr>
              <w:object w:dxaOrig="4239" w:dyaOrig="340">
                <v:shape id="_x0000_i1047" type="#_x0000_t75" style="width:212.25pt;height:17.25pt" o:ole="">
                  <v:imagedata r:id="rId52" o:title=""/>
                </v:shape>
                <o:OLEObject Type="Embed" ProgID="Equation.3" ShapeID="_x0000_i1047" DrawAspect="Content" ObjectID="_1569636368" r:id="rId53"/>
              </w:object>
            </w:r>
          </w:p>
          <w:p w:rsidR="00392EAF" w:rsidRDefault="00392EAF" w:rsidP="00F43746">
            <w:pPr>
              <w:rPr>
                <w:lang w:eastAsia="zh-TW"/>
              </w:rPr>
            </w:pPr>
            <w:r>
              <w:rPr>
                <w:lang w:eastAsia="zh-TW"/>
              </w:rPr>
              <w:t xml:space="preserve">                      </w:t>
            </w:r>
            <w:r w:rsidRPr="00392EAF">
              <w:rPr>
                <w:position w:val="-24"/>
                <w:lang w:eastAsia="zh-TW"/>
              </w:rPr>
              <w:object w:dxaOrig="2200" w:dyaOrig="620">
                <v:shape id="_x0000_i1048" type="#_x0000_t75" style="width:110.25pt;height:30.75pt" o:ole="">
                  <v:imagedata r:id="rId54" o:title=""/>
                </v:shape>
                <o:OLEObject Type="Embed" ProgID="Equation.3" ShapeID="_x0000_i1048" DrawAspect="Content" ObjectID="_1569636369" r:id="rId55"/>
              </w:object>
            </w:r>
          </w:p>
          <w:p w:rsidR="00392EAF" w:rsidRDefault="00392EAF" w:rsidP="00F43746">
            <w:pPr>
              <w:rPr>
                <w:lang w:eastAsia="zh-TW"/>
              </w:rPr>
            </w:pPr>
            <w:r>
              <w:rPr>
                <w:lang w:eastAsia="zh-TW"/>
              </w:rPr>
              <w:lastRenderedPageBreak/>
              <w:t xml:space="preserve">                       </w:t>
            </w:r>
            <w:r w:rsidR="003729A2" w:rsidRPr="00392EAF">
              <w:rPr>
                <w:position w:val="-24"/>
                <w:lang w:eastAsia="zh-TW"/>
              </w:rPr>
              <w:object w:dxaOrig="760" w:dyaOrig="620">
                <v:shape id="_x0000_i1049" type="#_x0000_t75" style="width:38.25pt;height:30.75pt" o:ole="">
                  <v:imagedata r:id="rId56" o:title=""/>
                </v:shape>
                <o:OLEObject Type="Embed" ProgID="Equation.3" ShapeID="_x0000_i1049" DrawAspect="Content" ObjectID="_1569636370" r:id="rId57"/>
              </w:object>
            </w:r>
            <w:r>
              <w:rPr>
                <w:lang w:eastAsia="zh-TW"/>
              </w:rPr>
              <w:t xml:space="preserve">  or 0.6</w:t>
            </w:r>
          </w:p>
          <w:p w:rsidR="00392EAF" w:rsidRDefault="00392EAF" w:rsidP="00F43746">
            <w:pPr>
              <w:rPr>
                <w:lang w:eastAsia="zh-TW"/>
              </w:rPr>
            </w:pPr>
          </w:p>
          <w:p w:rsidR="00A54193" w:rsidRDefault="003729A2" w:rsidP="00F43746">
            <w:pPr>
              <w:rPr>
                <w:lang w:eastAsia="zh-TW"/>
              </w:rPr>
            </w:pPr>
            <w:r>
              <w:rPr>
                <w:lang w:eastAsia="zh-TW"/>
              </w:rPr>
              <w:t>Therefore,</w:t>
            </w:r>
          </w:p>
          <w:p w:rsidR="003729A2" w:rsidRDefault="00381BD3" w:rsidP="00F43746">
            <w:pPr>
              <w:rPr>
                <w:lang w:eastAsia="zh-TW"/>
              </w:rPr>
            </w:pPr>
            <w:r w:rsidRPr="007B2F02">
              <w:rPr>
                <w:position w:val="-10"/>
                <w:lang w:eastAsia="zh-TW"/>
              </w:rPr>
              <w:object w:dxaOrig="1680" w:dyaOrig="340">
                <v:shape id="_x0000_i1050" type="#_x0000_t75" style="width:84pt;height:17.25pt" o:ole="">
                  <v:imagedata r:id="rId58" o:title=""/>
                </v:shape>
                <o:OLEObject Type="Embed" ProgID="Equation.3" ShapeID="_x0000_i1050" DrawAspect="Content" ObjectID="_1569636371" r:id="rId59"/>
              </w:object>
            </w:r>
            <w:r w:rsidR="009F52FB" w:rsidRPr="00392EAF">
              <w:rPr>
                <w:position w:val="-10"/>
                <w:lang w:eastAsia="zh-TW"/>
              </w:rPr>
              <w:object w:dxaOrig="1440" w:dyaOrig="340">
                <v:shape id="_x0000_i1051" type="#_x0000_t75" style="width:1in;height:17.25pt" o:ole="">
                  <v:imagedata r:id="rId60" o:title=""/>
                </v:shape>
                <o:OLEObject Type="Embed" ProgID="Equation.3" ShapeID="_x0000_i1051" DrawAspect="Content" ObjectID="_1569636372" r:id="rId61"/>
              </w:object>
            </w:r>
          </w:p>
          <w:p w:rsidR="003729A2" w:rsidRDefault="003729A2" w:rsidP="00F43746">
            <w:pPr>
              <w:rPr>
                <w:lang w:eastAsia="zh-TW"/>
              </w:rPr>
            </w:pPr>
            <w:r>
              <w:rPr>
                <w:lang w:eastAsia="zh-TW"/>
              </w:rPr>
              <w:t xml:space="preserve">                         </w:t>
            </w:r>
            <w:r w:rsidR="00E5725B" w:rsidRPr="00392EAF">
              <w:rPr>
                <w:position w:val="-10"/>
                <w:lang w:eastAsia="zh-TW"/>
              </w:rPr>
              <w:object w:dxaOrig="1760" w:dyaOrig="340">
                <v:shape id="_x0000_i1052" type="#_x0000_t75" style="width:87.75pt;height:17.25pt" o:ole="">
                  <v:imagedata r:id="rId62" o:title=""/>
                </v:shape>
                <o:OLEObject Type="Embed" ProgID="Equation.3" ShapeID="_x0000_i1052" DrawAspect="Content" ObjectID="_1569636373" r:id="rId63"/>
              </w:object>
            </w:r>
          </w:p>
          <w:p w:rsidR="003729A2" w:rsidRDefault="003729A2" w:rsidP="00F43746">
            <w:pPr>
              <w:rPr>
                <w:lang w:eastAsia="zh-TW"/>
              </w:rPr>
            </w:pPr>
            <w:r>
              <w:rPr>
                <w:lang w:eastAsia="zh-TW"/>
              </w:rPr>
              <w:t xml:space="preserve">                         </w:t>
            </w:r>
            <w:r w:rsidR="00E5725B" w:rsidRPr="003729A2">
              <w:rPr>
                <w:position w:val="-6"/>
                <w:lang w:eastAsia="zh-TW"/>
              </w:rPr>
              <w:object w:dxaOrig="859" w:dyaOrig="279">
                <v:shape id="_x0000_i1053" type="#_x0000_t75" style="width:42.75pt;height:14.25pt" o:ole="">
                  <v:imagedata r:id="rId64" o:title=""/>
                </v:shape>
                <o:OLEObject Type="Embed" ProgID="Equation.3" ShapeID="_x0000_i1053" DrawAspect="Content" ObjectID="_1569636374" r:id="rId65"/>
              </w:object>
            </w:r>
            <w:r>
              <w:rPr>
                <w:lang w:eastAsia="zh-TW"/>
              </w:rPr>
              <w:t xml:space="preserve"> </w:t>
            </w:r>
          </w:p>
          <w:p w:rsidR="003729A2" w:rsidRDefault="003729A2" w:rsidP="00F43746">
            <w:pPr>
              <w:rPr>
                <w:lang w:eastAsia="zh-TW"/>
              </w:rPr>
            </w:pPr>
            <w:r>
              <w:rPr>
                <w:lang w:eastAsia="zh-TW"/>
              </w:rPr>
              <w:t xml:space="preserve">                          = 0.4</w:t>
            </w:r>
          </w:p>
          <w:p w:rsidR="00A54193" w:rsidRDefault="00A54193" w:rsidP="00F43746">
            <w:pPr>
              <w:rPr>
                <w:lang w:eastAsia="zh-TW"/>
              </w:rPr>
            </w:pPr>
          </w:p>
          <w:p w:rsidR="00A54193" w:rsidRDefault="00B12794" w:rsidP="00F43746">
            <w:pPr>
              <w:rPr>
                <w:lang w:eastAsia="zh-TW"/>
              </w:rPr>
            </w:pPr>
            <w:r>
              <w:rPr>
                <w:lang w:eastAsia="zh-TW"/>
              </w:rPr>
              <w:t>Venn Diagram:</w:t>
            </w:r>
          </w:p>
          <w:p w:rsidR="00B12794" w:rsidRDefault="00B12794" w:rsidP="00F43746">
            <w:r>
              <w:object w:dxaOrig="7005" w:dyaOrig="3630">
                <v:shape id="_x0000_i1054" type="#_x0000_t75" style="width:267pt;height:138pt" o:ole="">
                  <v:imagedata r:id="rId66" o:title=""/>
                </v:shape>
                <o:OLEObject Type="Embed" ProgID="PBrush" ShapeID="_x0000_i1054" DrawAspect="Content" ObjectID="_1569636375" r:id="rId67"/>
              </w:object>
            </w:r>
          </w:p>
          <w:p w:rsidR="00B12794" w:rsidRDefault="00B12794" w:rsidP="00F43746">
            <w:pPr>
              <w:rPr>
                <w:lang w:eastAsia="zh-TW"/>
              </w:rPr>
            </w:pPr>
          </w:p>
          <w:p w:rsidR="006D2EC1" w:rsidRDefault="006D2EC1" w:rsidP="006D2EC1">
            <w:pPr>
              <w:rPr>
                <w:lang w:eastAsia="zh-TW"/>
              </w:rPr>
            </w:pPr>
            <w:r w:rsidRPr="007B2F02">
              <w:rPr>
                <w:position w:val="-10"/>
                <w:lang w:eastAsia="zh-TW"/>
              </w:rPr>
              <w:object w:dxaOrig="1680" w:dyaOrig="340">
                <v:shape id="_x0000_i1055" type="#_x0000_t75" style="width:84pt;height:17.25pt" o:ole="">
                  <v:imagedata r:id="rId58" o:title=""/>
                </v:shape>
                <o:OLEObject Type="Embed" ProgID="Equation.3" ShapeID="_x0000_i1055" DrawAspect="Content" ObjectID="_1569636376" r:id="rId68"/>
              </w:object>
            </w:r>
            <w:r w:rsidRPr="00392EAF">
              <w:rPr>
                <w:position w:val="-10"/>
                <w:lang w:eastAsia="zh-TW"/>
              </w:rPr>
              <w:object w:dxaOrig="1440" w:dyaOrig="340">
                <v:shape id="_x0000_i1056" type="#_x0000_t75" style="width:1in;height:17.25pt" o:ole="">
                  <v:imagedata r:id="rId60" o:title=""/>
                </v:shape>
                <o:OLEObject Type="Embed" ProgID="Equation.3" ShapeID="_x0000_i1056" DrawAspect="Content" ObjectID="_1569636377" r:id="rId69"/>
              </w:object>
            </w:r>
          </w:p>
          <w:p w:rsidR="006D2EC1" w:rsidRDefault="006D2EC1" w:rsidP="006D2EC1">
            <w:pPr>
              <w:rPr>
                <w:lang w:eastAsia="zh-TW"/>
              </w:rPr>
            </w:pPr>
            <w:r>
              <w:rPr>
                <w:lang w:eastAsia="zh-TW"/>
              </w:rPr>
              <w:t xml:space="preserve">                         = 600/1500</w:t>
            </w:r>
          </w:p>
          <w:p w:rsidR="006D2EC1" w:rsidRDefault="006D2EC1" w:rsidP="006D2EC1">
            <w:pPr>
              <w:rPr>
                <w:lang w:eastAsia="zh-TW"/>
              </w:rPr>
            </w:pPr>
            <w:r>
              <w:rPr>
                <w:lang w:eastAsia="zh-TW"/>
              </w:rPr>
              <w:t xml:space="preserve">                         = 0.4</w:t>
            </w: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 w:rsidR="00A54193" w:rsidRDefault="00A54193" w:rsidP="00556B72">
            <w:pPr>
              <w:rPr>
                <w:lang w:eastAsia="zh-TW"/>
              </w:rPr>
            </w:pPr>
          </w:p>
        </w:tc>
      </w:tr>
      <w:tr w:rsidR="00A54193" w:rsidTr="008A7ED5">
        <w:trPr>
          <w:trHeight w:val="2448"/>
        </w:trPr>
        <w:tc>
          <w:tcPr>
            <w:tcW w:w="1096" w:type="dxa"/>
            <w:vAlign w:val="center"/>
          </w:tcPr>
          <w:p w:rsidR="00A54193" w:rsidRDefault="00601969" w:rsidP="00F43746">
            <w:pPr>
              <w:jc w:val="center"/>
              <w:rPr>
                <w:lang w:eastAsia="zh-TW"/>
              </w:rPr>
            </w:pPr>
            <w:r>
              <w:rPr>
                <w:lang w:eastAsia="zh-TW"/>
              </w:rPr>
              <w:lastRenderedPageBreak/>
              <w:t>7</w:t>
            </w:r>
          </w:p>
          <w:p w:rsidR="00A54193" w:rsidRDefault="00A54193" w:rsidP="00F43746">
            <w:pPr>
              <w:jc w:val="center"/>
            </w:pPr>
          </w:p>
        </w:tc>
        <w:tc>
          <w:tcPr>
            <w:tcW w:w="8254" w:type="dxa"/>
          </w:tcPr>
          <w:p w:rsidR="00A54193" w:rsidRDefault="00A54193" w:rsidP="00F43746">
            <w:pPr>
              <w:rPr>
                <w:lang w:eastAsia="zh-TW"/>
              </w:rPr>
            </w:pPr>
            <w:r>
              <w:t>Answer:</w:t>
            </w:r>
            <w:r>
              <w:rPr>
                <w:rFonts w:hint="eastAsia"/>
                <w:lang w:eastAsia="zh-TW"/>
              </w:rPr>
              <w:t xml:space="preserve">    </w:t>
            </w:r>
          </w:p>
          <w:p w:rsidR="00A54193" w:rsidRDefault="00A54193" w:rsidP="00F43746">
            <w:pPr>
              <w:rPr>
                <w:lang w:eastAsia="zh-TW"/>
              </w:rPr>
            </w:pPr>
            <w:r>
              <w:rPr>
                <w:rFonts w:hint="eastAsia"/>
                <w:lang w:eastAsia="zh-TW"/>
              </w:rPr>
              <w:t xml:space="preserve">(a) </w:t>
            </w:r>
            <w:r w:rsidR="000D765C" w:rsidRPr="003A5FC2">
              <w:rPr>
                <w:position w:val="-18"/>
                <w:lang w:eastAsia="zh-TW"/>
              </w:rPr>
              <w:object w:dxaOrig="360" w:dyaOrig="480">
                <v:shape id="_x0000_i1057" type="#_x0000_t75" style="width:18pt;height:24pt" o:ole="">
                  <v:imagedata r:id="rId70" o:title=""/>
                </v:shape>
                <o:OLEObject Type="Embed" ProgID="Equation.3" ShapeID="_x0000_i1057" DrawAspect="Content" ObjectID="_1569636378" r:id="rId71"/>
              </w:object>
            </w:r>
          </w:p>
          <w:p w:rsidR="00A54193" w:rsidRDefault="00A54193" w:rsidP="00F43746">
            <w:pPr>
              <w:rPr>
                <w:lang w:eastAsia="zh-TW"/>
              </w:rPr>
            </w:pPr>
          </w:p>
          <w:p w:rsidR="000D765C" w:rsidRDefault="00A54193" w:rsidP="00B63236">
            <w:pPr>
              <w:rPr>
                <w:lang w:eastAsia="zh-TW"/>
              </w:rPr>
            </w:pPr>
            <w:r>
              <w:rPr>
                <w:rFonts w:hint="eastAsia"/>
                <w:lang w:eastAsia="zh-TW"/>
              </w:rPr>
              <w:t xml:space="preserve">(b) </w:t>
            </w:r>
            <w:r w:rsidR="000D765C" w:rsidRPr="008B4788">
              <w:rPr>
                <w:position w:val="-4"/>
                <w:lang w:eastAsia="zh-TW"/>
              </w:rPr>
              <w:object w:dxaOrig="240" w:dyaOrig="260">
                <v:shape id="_x0000_i1058" type="#_x0000_t75" style="width:12pt;height:12.75pt" o:ole="">
                  <v:imagedata r:id="rId72" o:title=""/>
                </v:shape>
                <o:OLEObject Type="Embed" ProgID="Equation.3" ShapeID="_x0000_i1058" DrawAspect="Content" ObjectID="_1569636379" r:id="rId73"/>
              </w:object>
            </w:r>
            <w:r w:rsidR="000D765C">
              <w:rPr>
                <w:lang w:eastAsia="zh-TW"/>
              </w:rPr>
              <w:t xml:space="preserve"> </w:t>
            </w:r>
            <w:proofErr w:type="gramStart"/>
            <w:r w:rsidR="000D765C">
              <w:rPr>
                <w:lang w:eastAsia="zh-TW"/>
              </w:rPr>
              <w:t>and</w:t>
            </w:r>
            <w:proofErr w:type="gramEnd"/>
            <w:r w:rsidR="000D765C">
              <w:rPr>
                <w:lang w:eastAsia="zh-TW"/>
              </w:rPr>
              <w:t xml:space="preserve"> </w:t>
            </w:r>
            <w:r w:rsidR="000D765C" w:rsidRPr="008B4788">
              <w:rPr>
                <w:position w:val="-4"/>
                <w:lang w:eastAsia="zh-TW"/>
              </w:rPr>
              <w:object w:dxaOrig="240" w:dyaOrig="260">
                <v:shape id="_x0000_i1059" type="#_x0000_t75" style="width:12pt;height:12.75pt" o:ole="">
                  <v:imagedata r:id="rId74" o:title=""/>
                </v:shape>
                <o:OLEObject Type="Embed" ProgID="Equation.3" ShapeID="_x0000_i1059" DrawAspect="Content" ObjectID="_1569636380" r:id="rId75"/>
              </w:object>
            </w:r>
            <w:r w:rsidR="000D765C">
              <w:rPr>
                <w:lang w:eastAsia="zh-TW"/>
              </w:rPr>
              <w:t xml:space="preserve">are NOT independent because </w:t>
            </w:r>
            <w:r w:rsidR="000D765C" w:rsidRPr="008B4788">
              <w:rPr>
                <w:position w:val="-10"/>
                <w:lang w:eastAsia="zh-TW"/>
              </w:rPr>
              <w:object w:dxaOrig="840" w:dyaOrig="340">
                <v:shape id="_x0000_i1060" type="#_x0000_t75" style="width:42pt;height:17.25pt" o:ole="">
                  <v:imagedata r:id="rId76" o:title=""/>
                </v:shape>
                <o:OLEObject Type="Embed" ProgID="Equation.3" ShapeID="_x0000_i1060" DrawAspect="Content" ObjectID="_1569636381" r:id="rId77"/>
              </w:object>
            </w:r>
            <w:r w:rsidR="000D765C">
              <w:rPr>
                <w:lang w:eastAsia="zh-TW"/>
              </w:rPr>
              <w:t xml:space="preserve"> does NOT equal </w:t>
            </w:r>
            <w:r w:rsidR="000D765C" w:rsidRPr="008B4788">
              <w:rPr>
                <w:position w:val="-10"/>
                <w:lang w:eastAsia="zh-TW"/>
              </w:rPr>
              <w:object w:dxaOrig="540" w:dyaOrig="340">
                <v:shape id="_x0000_i1061" type="#_x0000_t75" style="width:27pt;height:17.25pt" o:ole="">
                  <v:imagedata r:id="rId78" o:title=""/>
                </v:shape>
                <o:OLEObject Type="Embed" ProgID="Equation.3" ShapeID="_x0000_i1061" DrawAspect="Content" ObjectID="_1569636382" r:id="rId79"/>
              </w:object>
            </w:r>
            <w:r w:rsidR="000D765C">
              <w:rPr>
                <w:lang w:eastAsia="zh-TW"/>
              </w:rPr>
              <w:t xml:space="preserve">.  As computed in part (a), </w:t>
            </w:r>
            <w:r w:rsidR="000D765C" w:rsidRPr="00E32A73">
              <w:rPr>
                <w:position w:val="-24"/>
                <w:lang w:eastAsia="zh-TW"/>
              </w:rPr>
              <w:object w:dxaOrig="1260" w:dyaOrig="620">
                <v:shape id="_x0000_i1062" type="#_x0000_t75" style="width:63pt;height:30.75pt" o:ole="">
                  <v:imagedata r:id="rId80" o:title=""/>
                </v:shape>
                <o:OLEObject Type="Embed" ProgID="Equation.3" ShapeID="_x0000_i1062" DrawAspect="Content" ObjectID="_1569636383" r:id="rId81"/>
              </w:object>
            </w:r>
            <w:r w:rsidR="000D765C">
              <w:rPr>
                <w:lang w:eastAsia="zh-TW"/>
              </w:rPr>
              <w:t xml:space="preserve">and </w:t>
            </w:r>
            <w:r w:rsidR="000D765C" w:rsidRPr="00E32A73">
              <w:rPr>
                <w:position w:val="-24"/>
                <w:lang w:eastAsia="zh-TW"/>
              </w:rPr>
              <w:object w:dxaOrig="960" w:dyaOrig="620">
                <v:shape id="_x0000_i1063" type="#_x0000_t75" style="width:48pt;height:30.75pt" o:ole="">
                  <v:imagedata r:id="rId82" o:title=""/>
                </v:shape>
                <o:OLEObject Type="Embed" ProgID="Equation.3" ShapeID="_x0000_i1063" DrawAspect="Content" ObjectID="_1569636384" r:id="rId83"/>
              </w:object>
            </w:r>
            <w:r w:rsidR="00CC6A37">
              <w:rPr>
                <w:lang w:eastAsia="zh-TW"/>
              </w:rPr>
              <w:t>(Refer to calculations below)</w:t>
            </w:r>
          </w:p>
          <w:p w:rsidR="00A54193" w:rsidRDefault="00A54193" w:rsidP="00F43746">
            <w:pPr>
              <w:rPr>
                <w:lang w:eastAsia="zh-TW"/>
              </w:rPr>
            </w:pPr>
          </w:p>
          <w:p w:rsidR="00A54193" w:rsidRDefault="00A54193" w:rsidP="00F43746"/>
          <w:p w:rsidR="00A54193" w:rsidRDefault="00A54193" w:rsidP="00F43746">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F43746">
            <w:pPr>
              <w:rPr>
                <w:lang w:eastAsia="zh-TW"/>
              </w:rPr>
            </w:pPr>
          </w:p>
          <w:p w:rsidR="00A54193" w:rsidRDefault="001841BD" w:rsidP="001E7B36">
            <w:pPr>
              <w:pStyle w:val="ListParagraph"/>
              <w:numPr>
                <w:ilvl w:val="0"/>
                <w:numId w:val="14"/>
              </w:numPr>
              <w:rPr>
                <w:lang w:eastAsia="zh-TW"/>
              </w:rPr>
            </w:pPr>
            <w:r>
              <w:rPr>
                <w:lang w:eastAsia="zh-TW"/>
              </w:rPr>
              <w:t>The table below describes the sample space</w:t>
            </w:r>
          </w:p>
          <w:p w:rsidR="001841BD" w:rsidRDefault="001841BD" w:rsidP="001841BD">
            <w:pPr>
              <w:pStyle w:val="ListParagraph"/>
              <w:rPr>
                <w:lang w:eastAsia="zh-TW"/>
              </w:rPr>
            </w:pPr>
          </w:p>
          <w:p w:rsidR="001841BD" w:rsidRDefault="001841BD" w:rsidP="001841BD">
            <w:pPr>
              <w:pStyle w:val="ListParagraph"/>
              <w:rPr>
                <w:lang w:eastAsia="zh-TW"/>
              </w:rPr>
            </w:pPr>
          </w:p>
          <w:p w:rsidR="001841BD" w:rsidRDefault="001841BD" w:rsidP="001841BD">
            <w:pPr>
              <w:pStyle w:val="ListParagraph"/>
              <w:rPr>
                <w:lang w:eastAsia="zh-TW"/>
              </w:rPr>
            </w:pPr>
          </w:p>
          <w:p w:rsidR="001841BD" w:rsidRDefault="001841BD" w:rsidP="001841BD">
            <w:pPr>
              <w:pStyle w:val="ListParagraph"/>
              <w:rPr>
                <w:lang w:eastAsia="zh-TW"/>
              </w:rPr>
            </w:pPr>
          </w:p>
          <w:p w:rsidR="001841BD" w:rsidRDefault="001841BD" w:rsidP="001841BD">
            <w:pPr>
              <w:pStyle w:val="ListParagraph"/>
              <w:rPr>
                <w:lang w:eastAsia="zh-TW"/>
              </w:rPr>
            </w:pPr>
          </w:p>
          <w:p w:rsidR="001841BD" w:rsidRDefault="001841BD" w:rsidP="001841BD">
            <w:pPr>
              <w:pStyle w:val="ListParagraph"/>
              <w:rPr>
                <w:lang w:eastAsia="zh-TW"/>
              </w:rPr>
            </w:pPr>
          </w:p>
          <w:p w:rsidR="001841BD" w:rsidRDefault="001841BD" w:rsidP="001841BD">
            <w:pPr>
              <w:pStyle w:val="ListParagraph"/>
              <w:rPr>
                <w:lang w:eastAsia="zh-TW"/>
              </w:rPr>
            </w:pPr>
          </w:p>
          <w:p w:rsidR="001841BD" w:rsidRDefault="001841BD" w:rsidP="001841BD">
            <w:pPr>
              <w:pStyle w:val="ListParagraph"/>
              <w:rPr>
                <w:lang w:eastAsia="zh-TW"/>
              </w:rPr>
            </w:pPr>
          </w:p>
          <w:tbl>
            <w:tblPr>
              <w:tblW w:w="6488" w:type="dxa"/>
              <w:tblLook w:val="04A0" w:firstRow="1" w:lastRow="0" w:firstColumn="1" w:lastColumn="0" w:noHBand="0" w:noVBand="1"/>
            </w:tblPr>
            <w:tblGrid>
              <w:gridCol w:w="1959"/>
              <w:gridCol w:w="2362"/>
              <w:gridCol w:w="2167"/>
            </w:tblGrid>
            <w:tr w:rsidR="00F9305E" w:rsidRPr="001E7B36" w:rsidTr="00FA7DC3">
              <w:trPr>
                <w:trHeight w:val="1102"/>
              </w:trPr>
              <w:tc>
                <w:tcPr>
                  <w:tcW w:w="1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p>
              </w:tc>
              <w:tc>
                <w:tcPr>
                  <w:tcW w:w="2362" w:type="dxa"/>
                  <w:tcBorders>
                    <w:top w:val="single" w:sz="4" w:space="0" w:color="auto"/>
                    <w:left w:val="nil"/>
                    <w:bottom w:val="single" w:sz="4" w:space="0" w:color="auto"/>
                    <w:right w:val="single" w:sz="4" w:space="0" w:color="auto"/>
                  </w:tcBorders>
                  <w:shd w:val="clear" w:color="auto" w:fill="auto"/>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First one is an odd number</w:t>
                  </w:r>
                </w:p>
              </w:tc>
              <w:tc>
                <w:tcPr>
                  <w:tcW w:w="2167" w:type="dxa"/>
                  <w:tcBorders>
                    <w:top w:val="single" w:sz="4" w:space="0" w:color="auto"/>
                    <w:left w:val="nil"/>
                    <w:bottom w:val="single" w:sz="4" w:space="0" w:color="auto"/>
                    <w:right w:val="single" w:sz="4" w:space="0" w:color="auto"/>
                  </w:tcBorders>
                  <w:shd w:val="clear" w:color="auto" w:fill="auto"/>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First one is an even number</w: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2</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9648C7" w:rsidRPr="001841BD">
                    <w:rPr>
                      <w:rFonts w:ascii="Calibri" w:eastAsia="Times New Roman" w:hAnsi="Calibri" w:cs="Calibri"/>
                      <w:color w:val="000000"/>
                      <w:position w:val="-10"/>
                      <w:sz w:val="22"/>
                      <w:szCs w:val="22"/>
                    </w:rPr>
                    <w:object w:dxaOrig="460" w:dyaOrig="340">
                      <v:shape id="_x0000_i1064" type="#_x0000_t75" style="width:23.25pt;height:17.25pt" o:ole="">
                        <v:imagedata r:id="rId84" o:title=""/>
                      </v:shape>
                      <o:OLEObject Type="Embed" ProgID="Equation.3" ShapeID="_x0000_i1064" DrawAspect="Content" ObjectID="_1569636385" r:id="rId85"/>
                    </w:objec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3</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9648C7" w:rsidRPr="001841BD">
                    <w:rPr>
                      <w:rFonts w:ascii="Calibri" w:eastAsia="Times New Roman" w:hAnsi="Calibri" w:cs="Calibri"/>
                      <w:color w:val="000000"/>
                      <w:position w:val="-10"/>
                      <w:sz w:val="22"/>
                      <w:szCs w:val="22"/>
                    </w:rPr>
                    <w:object w:dxaOrig="499" w:dyaOrig="340">
                      <v:shape id="_x0000_i1065" type="#_x0000_t75" style="width:24.75pt;height:17.25pt" o:ole="">
                        <v:imagedata r:id="rId86" o:title=""/>
                      </v:shape>
                      <o:OLEObject Type="Embed" ProgID="Equation.3" ShapeID="_x0000_i1065" DrawAspect="Content" ObjectID="_1569636386" r:id="rId87"/>
                    </w:objec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9648C7" w:rsidRPr="001841BD">
                    <w:rPr>
                      <w:rFonts w:ascii="Calibri" w:eastAsia="Times New Roman" w:hAnsi="Calibri" w:cs="Calibri"/>
                      <w:color w:val="000000"/>
                      <w:position w:val="-10"/>
                      <w:sz w:val="22"/>
                      <w:szCs w:val="22"/>
                    </w:rPr>
                    <w:object w:dxaOrig="499" w:dyaOrig="340">
                      <v:shape id="_x0000_i1066" type="#_x0000_t75" style="width:24.75pt;height:17.25pt" o:ole="">
                        <v:imagedata r:id="rId88" o:title=""/>
                      </v:shape>
                      <o:OLEObject Type="Embed" ProgID="Equation.3" ShapeID="_x0000_i1066" DrawAspect="Content" ObjectID="_1569636387" r:id="rId89"/>
                    </w:objec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4</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9648C7" w:rsidRPr="001841BD">
                    <w:rPr>
                      <w:rFonts w:ascii="Calibri" w:eastAsia="Times New Roman" w:hAnsi="Calibri" w:cs="Calibri"/>
                      <w:color w:val="000000"/>
                      <w:position w:val="-10"/>
                      <w:sz w:val="22"/>
                      <w:szCs w:val="22"/>
                    </w:rPr>
                    <w:object w:dxaOrig="480" w:dyaOrig="340">
                      <v:shape id="_x0000_i1067" type="#_x0000_t75" style="width:24pt;height:17.25pt" o:ole="">
                        <v:imagedata r:id="rId90" o:title=""/>
                      </v:shape>
                      <o:OLEObject Type="Embed" ProgID="Equation.3" ShapeID="_x0000_i1067" DrawAspect="Content" ObjectID="_1569636388" r:id="rId91"/>
                    </w:object>
                  </w:r>
                  <w:r w:rsidR="00F553F1">
                    <w:rPr>
                      <w:rFonts w:ascii="Calibri" w:eastAsia="Times New Roman" w:hAnsi="Calibri" w:cs="Calibri"/>
                      <w:color w:val="000000"/>
                      <w:sz w:val="22"/>
                      <w:szCs w:val="22"/>
                    </w:rPr>
                    <w:t xml:space="preserve">, </w:t>
                  </w:r>
                  <w:r w:rsidR="00F553F1" w:rsidRPr="001841BD">
                    <w:rPr>
                      <w:rFonts w:ascii="Calibri" w:eastAsia="Times New Roman" w:hAnsi="Calibri" w:cs="Calibri"/>
                      <w:color w:val="000000"/>
                      <w:position w:val="-10"/>
                      <w:sz w:val="22"/>
                      <w:szCs w:val="22"/>
                    </w:rPr>
                    <w:object w:dxaOrig="480" w:dyaOrig="340">
                      <v:shape id="_x0000_i1068" type="#_x0000_t75" style="width:24pt;height:17.25pt" o:ole="">
                        <v:imagedata r:id="rId92" o:title=""/>
                      </v:shape>
                      <o:OLEObject Type="Embed" ProgID="Equation.3" ShapeID="_x0000_i1068" DrawAspect="Content" ObjectID="_1569636389" r:id="rId93"/>
                    </w:objec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F553F1" w:rsidRPr="001841BD">
                    <w:rPr>
                      <w:rFonts w:ascii="Calibri" w:eastAsia="Times New Roman" w:hAnsi="Calibri" w:cs="Calibri"/>
                      <w:color w:val="000000"/>
                      <w:position w:val="-10"/>
                      <w:sz w:val="22"/>
                      <w:szCs w:val="22"/>
                    </w:rPr>
                    <w:object w:dxaOrig="540" w:dyaOrig="340">
                      <v:shape id="_x0000_i1069" type="#_x0000_t75" style="width:27pt;height:17.25pt" o:ole="">
                        <v:imagedata r:id="rId94" o:title=""/>
                      </v:shape>
                      <o:OLEObject Type="Embed" ProgID="Equation.3" ShapeID="_x0000_i1069" DrawAspect="Content" ObjectID="_1569636390" r:id="rId95"/>
                    </w:objec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5</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F9305E" w:rsidRPr="001841BD">
                    <w:rPr>
                      <w:rFonts w:ascii="Calibri" w:eastAsia="Times New Roman" w:hAnsi="Calibri" w:cs="Calibri"/>
                      <w:color w:val="000000"/>
                      <w:position w:val="-10"/>
                      <w:sz w:val="22"/>
                      <w:szCs w:val="22"/>
                    </w:rPr>
                    <w:object w:dxaOrig="499" w:dyaOrig="340">
                      <v:shape id="_x0000_i1070" type="#_x0000_t75" style="width:24.75pt;height:17.25pt" o:ole="">
                        <v:imagedata r:id="rId96" o:title=""/>
                      </v:shape>
                      <o:OLEObject Type="Embed" ProgID="Equation.3" ShapeID="_x0000_i1070" DrawAspect="Content" ObjectID="_1569636391" r:id="rId97"/>
                    </w:object>
                  </w:r>
                  <w:r w:rsidR="009648C7">
                    <w:rPr>
                      <w:rFonts w:ascii="Calibri" w:eastAsia="Times New Roman" w:hAnsi="Calibri" w:cs="Calibri"/>
                      <w:color w:val="000000"/>
                      <w:sz w:val="22"/>
                      <w:szCs w:val="22"/>
                    </w:rPr>
                    <w:t xml:space="preserve">, </w:t>
                  </w:r>
                  <w:r w:rsidR="00F9305E" w:rsidRPr="001841BD">
                    <w:rPr>
                      <w:rFonts w:ascii="Calibri" w:eastAsia="Times New Roman" w:hAnsi="Calibri" w:cs="Calibri"/>
                      <w:color w:val="000000"/>
                      <w:position w:val="-10"/>
                      <w:sz w:val="22"/>
                      <w:szCs w:val="22"/>
                    </w:rPr>
                    <w:object w:dxaOrig="520" w:dyaOrig="340">
                      <v:shape id="_x0000_i1071" type="#_x0000_t75" style="width:26.25pt;height:17.25pt" o:ole="">
                        <v:imagedata r:id="rId98" o:title=""/>
                      </v:shape>
                      <o:OLEObject Type="Embed" ProgID="Equation.3" ShapeID="_x0000_i1071" DrawAspect="Content" ObjectID="_1569636392" r:id="rId99"/>
                    </w:objec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F9305E" w:rsidRPr="001841BD">
                    <w:rPr>
                      <w:rFonts w:ascii="Calibri" w:eastAsia="Times New Roman" w:hAnsi="Calibri" w:cs="Calibri"/>
                      <w:color w:val="000000"/>
                      <w:position w:val="-10"/>
                      <w:sz w:val="22"/>
                      <w:szCs w:val="22"/>
                    </w:rPr>
                    <w:object w:dxaOrig="520" w:dyaOrig="340">
                      <v:shape id="_x0000_i1072" type="#_x0000_t75" style="width:26.25pt;height:17.25pt" o:ole="">
                        <v:imagedata r:id="rId100" o:title=""/>
                      </v:shape>
                      <o:OLEObject Type="Embed" ProgID="Equation.3" ShapeID="_x0000_i1072" DrawAspect="Content" ObjectID="_1569636393" r:id="rId101"/>
                    </w:object>
                  </w:r>
                  <w:r w:rsidR="009648C7">
                    <w:rPr>
                      <w:rFonts w:ascii="Calibri" w:eastAsia="Times New Roman" w:hAnsi="Calibri" w:cs="Calibri"/>
                      <w:color w:val="000000"/>
                      <w:sz w:val="22"/>
                      <w:szCs w:val="22"/>
                    </w:rPr>
                    <w:t xml:space="preserve">, </w:t>
                  </w:r>
                  <w:r w:rsidR="00F9305E" w:rsidRPr="001841BD">
                    <w:rPr>
                      <w:rFonts w:ascii="Calibri" w:eastAsia="Times New Roman" w:hAnsi="Calibri" w:cs="Calibri"/>
                      <w:color w:val="000000"/>
                      <w:position w:val="-10"/>
                      <w:sz w:val="22"/>
                      <w:szCs w:val="22"/>
                    </w:rPr>
                    <w:object w:dxaOrig="499" w:dyaOrig="340">
                      <v:shape id="_x0000_i1073" type="#_x0000_t75" style="width:24.75pt;height:17.25pt" o:ole="">
                        <v:imagedata r:id="rId102" o:title=""/>
                      </v:shape>
                      <o:OLEObject Type="Embed" ProgID="Equation.3" ShapeID="_x0000_i1073" DrawAspect="Content" ObjectID="_1569636394" r:id="rId103"/>
                    </w:objec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6</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F9305E" w:rsidRPr="001841BD">
                    <w:rPr>
                      <w:rFonts w:ascii="Calibri" w:eastAsia="Times New Roman" w:hAnsi="Calibri" w:cs="Calibri"/>
                      <w:color w:val="000000"/>
                      <w:position w:val="-10"/>
                      <w:sz w:val="22"/>
                      <w:szCs w:val="22"/>
                    </w:rPr>
                    <w:object w:dxaOrig="480" w:dyaOrig="340">
                      <v:shape id="_x0000_i1074" type="#_x0000_t75" style="width:24pt;height:17.25pt" o:ole="">
                        <v:imagedata r:id="rId104" o:title=""/>
                      </v:shape>
                      <o:OLEObject Type="Embed" ProgID="Equation.3" ShapeID="_x0000_i1074" DrawAspect="Content" ObjectID="_1569636395" r:id="rId105"/>
                    </w:object>
                  </w:r>
                  <w:r w:rsidR="00F9305E">
                    <w:rPr>
                      <w:rFonts w:ascii="Calibri" w:eastAsia="Times New Roman" w:hAnsi="Calibri" w:cs="Calibri"/>
                      <w:color w:val="000000"/>
                      <w:sz w:val="22"/>
                      <w:szCs w:val="22"/>
                    </w:rPr>
                    <w:t xml:space="preserve">, </w:t>
                  </w:r>
                  <w:r w:rsidR="009B02D1" w:rsidRPr="001841BD">
                    <w:rPr>
                      <w:rFonts w:ascii="Calibri" w:eastAsia="Times New Roman" w:hAnsi="Calibri" w:cs="Calibri"/>
                      <w:color w:val="000000"/>
                      <w:position w:val="-10"/>
                      <w:sz w:val="22"/>
                      <w:szCs w:val="22"/>
                    </w:rPr>
                    <w:object w:dxaOrig="520" w:dyaOrig="340">
                      <v:shape id="_x0000_i1075" type="#_x0000_t75" style="width:26.25pt;height:17.25pt" o:ole="">
                        <v:imagedata r:id="rId106" o:title=""/>
                      </v:shape>
                      <o:OLEObject Type="Embed" ProgID="Equation.3" ShapeID="_x0000_i1075" DrawAspect="Content" ObjectID="_1569636396" r:id="rId107"/>
                    </w:object>
                  </w:r>
                  <w:r w:rsidR="00F9305E">
                    <w:rPr>
                      <w:rFonts w:ascii="Calibri" w:eastAsia="Times New Roman" w:hAnsi="Calibri" w:cs="Calibri"/>
                      <w:color w:val="000000"/>
                      <w:sz w:val="22"/>
                      <w:szCs w:val="22"/>
                    </w:rPr>
                    <w:t xml:space="preserve">, </w:t>
                  </w:r>
                  <w:r w:rsidR="009B02D1" w:rsidRPr="001841BD">
                    <w:rPr>
                      <w:rFonts w:ascii="Calibri" w:eastAsia="Times New Roman" w:hAnsi="Calibri" w:cs="Calibri"/>
                      <w:color w:val="000000"/>
                      <w:position w:val="-10"/>
                      <w:sz w:val="22"/>
                      <w:szCs w:val="22"/>
                    </w:rPr>
                    <w:object w:dxaOrig="480" w:dyaOrig="340">
                      <v:shape id="_x0000_i1076" type="#_x0000_t75" style="width:24pt;height:17.25pt" o:ole="">
                        <v:imagedata r:id="rId108" o:title=""/>
                      </v:shape>
                      <o:OLEObject Type="Embed" ProgID="Equation.3" ShapeID="_x0000_i1076" DrawAspect="Content" ObjectID="_1569636397" r:id="rId109"/>
                    </w:objec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9B02D1" w:rsidRPr="001841BD">
                    <w:rPr>
                      <w:rFonts w:ascii="Calibri" w:eastAsia="Times New Roman" w:hAnsi="Calibri" w:cs="Calibri"/>
                      <w:color w:val="000000"/>
                      <w:position w:val="-10"/>
                      <w:sz w:val="22"/>
                      <w:szCs w:val="22"/>
                    </w:rPr>
                    <w:object w:dxaOrig="540" w:dyaOrig="340">
                      <v:shape id="_x0000_i1077" type="#_x0000_t75" style="width:27pt;height:17.25pt" o:ole="">
                        <v:imagedata r:id="rId110" o:title=""/>
                      </v:shape>
                      <o:OLEObject Type="Embed" ProgID="Equation.3" ShapeID="_x0000_i1077" DrawAspect="Content" ObjectID="_1569636398" r:id="rId111"/>
                    </w:object>
                  </w:r>
                  <w:r w:rsidR="00F9305E">
                    <w:rPr>
                      <w:rFonts w:ascii="Calibri" w:eastAsia="Times New Roman" w:hAnsi="Calibri" w:cs="Calibri"/>
                      <w:color w:val="000000"/>
                      <w:sz w:val="22"/>
                      <w:szCs w:val="22"/>
                    </w:rPr>
                    <w:t xml:space="preserve">, </w:t>
                  </w:r>
                  <w:r w:rsidR="00FA7DC3" w:rsidRPr="001841BD">
                    <w:rPr>
                      <w:rFonts w:ascii="Calibri" w:eastAsia="Times New Roman" w:hAnsi="Calibri" w:cs="Calibri"/>
                      <w:color w:val="000000"/>
                      <w:position w:val="-10"/>
                      <w:sz w:val="22"/>
                      <w:szCs w:val="22"/>
                    </w:rPr>
                    <w:object w:dxaOrig="540" w:dyaOrig="340">
                      <v:shape id="_x0000_i1078" type="#_x0000_t75" style="width:27pt;height:17.25pt" o:ole="">
                        <v:imagedata r:id="rId112" o:title=""/>
                      </v:shape>
                      <o:OLEObject Type="Embed" ProgID="Equation.3" ShapeID="_x0000_i1078" DrawAspect="Content" ObjectID="_1569636399" r:id="rId113"/>
                    </w:objec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7</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9B02D1" w:rsidRPr="001841BD">
                    <w:rPr>
                      <w:rFonts w:ascii="Calibri" w:eastAsia="Times New Roman" w:hAnsi="Calibri" w:cs="Calibri"/>
                      <w:color w:val="000000"/>
                      <w:position w:val="-10"/>
                      <w:sz w:val="22"/>
                      <w:szCs w:val="22"/>
                    </w:rPr>
                    <w:object w:dxaOrig="499" w:dyaOrig="340">
                      <v:shape id="_x0000_i1079" type="#_x0000_t75" style="width:24.75pt;height:17.25pt" o:ole="">
                        <v:imagedata r:id="rId114" o:title=""/>
                      </v:shape>
                      <o:OLEObject Type="Embed" ProgID="Equation.3" ShapeID="_x0000_i1079" DrawAspect="Content" ObjectID="_1569636400" r:id="rId115"/>
                    </w:object>
                  </w:r>
                  <w:r w:rsidR="009B02D1">
                    <w:rPr>
                      <w:rFonts w:ascii="Calibri" w:eastAsia="Times New Roman" w:hAnsi="Calibri" w:cs="Calibri"/>
                      <w:color w:val="000000"/>
                      <w:sz w:val="22"/>
                      <w:szCs w:val="22"/>
                    </w:rPr>
                    <w:t xml:space="preserve">, </w:t>
                  </w:r>
                  <w:r w:rsidR="009B02D1" w:rsidRPr="001841BD">
                    <w:rPr>
                      <w:rFonts w:ascii="Calibri" w:eastAsia="Times New Roman" w:hAnsi="Calibri" w:cs="Calibri"/>
                      <w:color w:val="000000"/>
                      <w:position w:val="-10"/>
                      <w:sz w:val="22"/>
                      <w:szCs w:val="22"/>
                    </w:rPr>
                    <w:object w:dxaOrig="520" w:dyaOrig="340">
                      <v:shape id="_x0000_i1080" type="#_x0000_t75" style="width:26.25pt;height:17.25pt" o:ole="">
                        <v:imagedata r:id="rId116" o:title=""/>
                      </v:shape>
                      <o:OLEObject Type="Embed" ProgID="Equation.3" ShapeID="_x0000_i1080" DrawAspect="Content" ObjectID="_1569636401" r:id="rId117"/>
                    </w:object>
                  </w:r>
                  <w:r w:rsidR="009B02D1">
                    <w:rPr>
                      <w:rFonts w:ascii="Calibri" w:eastAsia="Times New Roman" w:hAnsi="Calibri" w:cs="Calibri"/>
                      <w:color w:val="000000"/>
                      <w:sz w:val="22"/>
                      <w:szCs w:val="22"/>
                    </w:rPr>
                    <w:t xml:space="preserve">, </w:t>
                  </w:r>
                  <w:r w:rsidR="009B02D1" w:rsidRPr="001841BD">
                    <w:rPr>
                      <w:rFonts w:ascii="Calibri" w:eastAsia="Times New Roman" w:hAnsi="Calibri" w:cs="Calibri"/>
                      <w:color w:val="000000"/>
                      <w:position w:val="-10"/>
                      <w:sz w:val="22"/>
                      <w:szCs w:val="22"/>
                    </w:rPr>
                    <w:object w:dxaOrig="520" w:dyaOrig="340">
                      <v:shape id="_x0000_i1081" type="#_x0000_t75" style="width:26.25pt;height:17.25pt" o:ole="">
                        <v:imagedata r:id="rId118" o:title=""/>
                      </v:shape>
                      <o:OLEObject Type="Embed" ProgID="Equation.3" ShapeID="_x0000_i1081" DrawAspect="Content" ObjectID="_1569636402" r:id="rId119"/>
                    </w:objec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FA7DC3" w:rsidRPr="001841BD">
                    <w:rPr>
                      <w:rFonts w:ascii="Calibri" w:eastAsia="Times New Roman" w:hAnsi="Calibri" w:cs="Calibri"/>
                      <w:color w:val="000000"/>
                      <w:position w:val="-10"/>
                      <w:sz w:val="22"/>
                      <w:szCs w:val="22"/>
                    </w:rPr>
                    <w:object w:dxaOrig="520" w:dyaOrig="340">
                      <v:shape id="_x0000_i1082" type="#_x0000_t75" style="width:26.25pt;height:17.25pt" o:ole="">
                        <v:imagedata r:id="rId120" o:title=""/>
                      </v:shape>
                      <o:OLEObject Type="Embed" ProgID="Equation.3" ShapeID="_x0000_i1082" DrawAspect="Content" ObjectID="_1569636403" r:id="rId121"/>
                    </w:object>
                  </w:r>
                  <w:r w:rsidR="00966163">
                    <w:rPr>
                      <w:rFonts w:ascii="Calibri" w:eastAsia="Times New Roman" w:hAnsi="Calibri" w:cs="Calibri"/>
                      <w:color w:val="000000"/>
                      <w:sz w:val="22"/>
                      <w:szCs w:val="22"/>
                    </w:rPr>
                    <w:t xml:space="preserve">, </w:t>
                  </w:r>
                  <w:r w:rsidR="00FA7DC3" w:rsidRPr="001841BD">
                    <w:rPr>
                      <w:rFonts w:ascii="Calibri" w:eastAsia="Times New Roman" w:hAnsi="Calibri" w:cs="Calibri"/>
                      <w:color w:val="000000"/>
                      <w:position w:val="-10"/>
                      <w:sz w:val="22"/>
                      <w:szCs w:val="22"/>
                    </w:rPr>
                    <w:object w:dxaOrig="520" w:dyaOrig="340">
                      <v:shape id="_x0000_i1083" type="#_x0000_t75" style="width:26.25pt;height:17.25pt" o:ole="">
                        <v:imagedata r:id="rId122" o:title=""/>
                      </v:shape>
                      <o:OLEObject Type="Embed" ProgID="Equation.3" ShapeID="_x0000_i1083" DrawAspect="Content" ObjectID="_1569636404" r:id="rId123"/>
                    </w:object>
                  </w:r>
                  <w:r w:rsidR="00966163">
                    <w:rPr>
                      <w:rFonts w:ascii="Calibri" w:eastAsia="Times New Roman" w:hAnsi="Calibri" w:cs="Calibri"/>
                      <w:color w:val="000000"/>
                      <w:sz w:val="22"/>
                      <w:szCs w:val="22"/>
                    </w:rPr>
                    <w:t xml:space="preserve">, </w:t>
                  </w:r>
                  <w:r w:rsidR="00FA7DC3" w:rsidRPr="001841BD">
                    <w:rPr>
                      <w:rFonts w:ascii="Calibri" w:eastAsia="Times New Roman" w:hAnsi="Calibri" w:cs="Calibri"/>
                      <w:color w:val="000000"/>
                      <w:position w:val="-10"/>
                      <w:sz w:val="22"/>
                      <w:szCs w:val="22"/>
                    </w:rPr>
                    <w:object w:dxaOrig="499" w:dyaOrig="340">
                      <v:shape id="_x0000_i1084" type="#_x0000_t75" style="width:24.75pt;height:17.25pt" o:ole="">
                        <v:imagedata r:id="rId124" o:title=""/>
                      </v:shape>
                      <o:OLEObject Type="Embed" ProgID="Equation.3" ShapeID="_x0000_i1084" DrawAspect="Content" ObjectID="_1569636405" r:id="rId125"/>
                    </w:objec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8</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FA7DC3" w:rsidRPr="001841BD">
                    <w:rPr>
                      <w:rFonts w:ascii="Calibri" w:eastAsia="Times New Roman" w:hAnsi="Calibri" w:cs="Calibri"/>
                      <w:color w:val="000000"/>
                      <w:position w:val="-10"/>
                      <w:sz w:val="22"/>
                      <w:szCs w:val="22"/>
                    </w:rPr>
                    <w:object w:dxaOrig="520" w:dyaOrig="340">
                      <v:shape id="_x0000_i1085" type="#_x0000_t75" style="width:26.25pt;height:17.25pt" o:ole="">
                        <v:imagedata r:id="rId126" o:title=""/>
                      </v:shape>
                      <o:OLEObject Type="Embed" ProgID="Equation.3" ShapeID="_x0000_i1085" DrawAspect="Content" ObjectID="_1569636406" r:id="rId127"/>
                    </w:object>
                  </w:r>
                  <w:r w:rsidR="00FA7DC3">
                    <w:rPr>
                      <w:rFonts w:ascii="Calibri" w:eastAsia="Times New Roman" w:hAnsi="Calibri" w:cs="Calibri"/>
                      <w:color w:val="000000"/>
                      <w:sz w:val="22"/>
                      <w:szCs w:val="22"/>
                    </w:rPr>
                    <w:t xml:space="preserve">, </w:t>
                  </w:r>
                  <w:r w:rsidR="00FA7DC3" w:rsidRPr="001841BD">
                    <w:rPr>
                      <w:rFonts w:ascii="Calibri" w:eastAsia="Times New Roman" w:hAnsi="Calibri" w:cs="Calibri"/>
                      <w:color w:val="000000"/>
                      <w:position w:val="-10"/>
                      <w:sz w:val="22"/>
                      <w:szCs w:val="22"/>
                    </w:rPr>
                    <w:object w:dxaOrig="520" w:dyaOrig="340">
                      <v:shape id="_x0000_i1086" type="#_x0000_t75" style="width:26.25pt;height:17.25pt" o:ole="">
                        <v:imagedata r:id="rId128" o:title=""/>
                      </v:shape>
                      <o:OLEObject Type="Embed" ProgID="Equation.3" ShapeID="_x0000_i1086" DrawAspect="Content" ObjectID="_1569636407" r:id="rId129"/>
                    </w:objec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FA7DC3" w:rsidRPr="001841BD">
                    <w:rPr>
                      <w:rFonts w:ascii="Calibri" w:eastAsia="Times New Roman" w:hAnsi="Calibri" w:cs="Calibri"/>
                      <w:color w:val="000000"/>
                      <w:position w:val="-10"/>
                      <w:sz w:val="22"/>
                      <w:szCs w:val="22"/>
                    </w:rPr>
                    <w:object w:dxaOrig="540" w:dyaOrig="340">
                      <v:shape id="_x0000_i1087" type="#_x0000_t75" style="width:27pt;height:17.25pt" o:ole="">
                        <v:imagedata r:id="rId130" o:title=""/>
                      </v:shape>
                      <o:OLEObject Type="Embed" ProgID="Equation.3" ShapeID="_x0000_i1087" DrawAspect="Content" ObjectID="_1569636408" r:id="rId131"/>
                    </w:object>
                  </w:r>
                  <w:r w:rsidR="00FA7DC3">
                    <w:rPr>
                      <w:rFonts w:ascii="Calibri" w:eastAsia="Times New Roman" w:hAnsi="Calibri" w:cs="Calibri"/>
                      <w:color w:val="000000"/>
                      <w:sz w:val="22"/>
                      <w:szCs w:val="22"/>
                    </w:rPr>
                    <w:t xml:space="preserve">, </w:t>
                  </w:r>
                  <w:r w:rsidR="00FA7DC3" w:rsidRPr="001841BD">
                    <w:rPr>
                      <w:rFonts w:ascii="Calibri" w:eastAsia="Times New Roman" w:hAnsi="Calibri" w:cs="Calibri"/>
                      <w:color w:val="000000"/>
                      <w:position w:val="-10"/>
                      <w:sz w:val="22"/>
                      <w:szCs w:val="22"/>
                    </w:rPr>
                    <w:object w:dxaOrig="540" w:dyaOrig="340">
                      <v:shape id="_x0000_i1088" type="#_x0000_t75" style="width:27pt;height:17.25pt" o:ole="">
                        <v:imagedata r:id="rId132" o:title=""/>
                      </v:shape>
                      <o:OLEObject Type="Embed" ProgID="Equation.3" ShapeID="_x0000_i1088" DrawAspect="Content" ObjectID="_1569636409" r:id="rId133"/>
                    </w:object>
                  </w:r>
                  <w:r w:rsidR="00FA7DC3">
                    <w:rPr>
                      <w:rFonts w:ascii="Calibri" w:eastAsia="Times New Roman" w:hAnsi="Calibri" w:cs="Calibri"/>
                      <w:color w:val="000000"/>
                      <w:sz w:val="22"/>
                      <w:szCs w:val="22"/>
                    </w:rPr>
                    <w:t xml:space="preserve">, </w:t>
                  </w:r>
                  <w:r w:rsidR="00FA7DC3" w:rsidRPr="001841BD">
                    <w:rPr>
                      <w:rFonts w:ascii="Calibri" w:eastAsia="Times New Roman" w:hAnsi="Calibri" w:cs="Calibri"/>
                      <w:color w:val="000000"/>
                      <w:position w:val="-10"/>
                      <w:sz w:val="22"/>
                      <w:szCs w:val="22"/>
                    </w:rPr>
                    <w:object w:dxaOrig="540" w:dyaOrig="340">
                      <v:shape id="_x0000_i1089" type="#_x0000_t75" style="width:27pt;height:17.25pt" o:ole="">
                        <v:imagedata r:id="rId134" o:title=""/>
                      </v:shape>
                      <o:OLEObject Type="Embed" ProgID="Equation.3" ShapeID="_x0000_i1089" DrawAspect="Content" ObjectID="_1569636410" r:id="rId135"/>
                    </w:objec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9</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FA7DC3" w:rsidRPr="001841BD">
                    <w:rPr>
                      <w:rFonts w:ascii="Calibri" w:eastAsia="Times New Roman" w:hAnsi="Calibri" w:cs="Calibri"/>
                      <w:color w:val="000000"/>
                      <w:position w:val="-10"/>
                      <w:sz w:val="22"/>
                      <w:szCs w:val="22"/>
                    </w:rPr>
                    <w:object w:dxaOrig="520" w:dyaOrig="340">
                      <v:shape id="_x0000_i1090" type="#_x0000_t75" style="width:26.25pt;height:17.25pt" o:ole="">
                        <v:imagedata r:id="rId136" o:title=""/>
                      </v:shape>
                      <o:OLEObject Type="Embed" ProgID="Equation.3" ShapeID="_x0000_i1090" DrawAspect="Content" ObjectID="_1569636411" r:id="rId137"/>
                    </w:object>
                  </w:r>
                  <w:r w:rsidR="00FA7DC3">
                    <w:rPr>
                      <w:rFonts w:ascii="Calibri" w:eastAsia="Times New Roman" w:hAnsi="Calibri" w:cs="Calibri"/>
                      <w:color w:val="000000"/>
                      <w:sz w:val="22"/>
                      <w:szCs w:val="22"/>
                    </w:rPr>
                    <w:t xml:space="preserve">, </w:t>
                  </w:r>
                  <w:r w:rsidR="00FA7DC3" w:rsidRPr="001841BD">
                    <w:rPr>
                      <w:rFonts w:ascii="Calibri" w:eastAsia="Times New Roman" w:hAnsi="Calibri" w:cs="Calibri"/>
                      <w:color w:val="000000"/>
                      <w:position w:val="-10"/>
                      <w:sz w:val="22"/>
                      <w:szCs w:val="22"/>
                    </w:rPr>
                    <w:object w:dxaOrig="520" w:dyaOrig="340">
                      <v:shape id="_x0000_i1091" type="#_x0000_t75" style="width:26.25pt;height:17.25pt" o:ole="">
                        <v:imagedata r:id="rId138" o:title=""/>
                      </v:shape>
                      <o:OLEObject Type="Embed" ProgID="Equation.3" ShapeID="_x0000_i1091" DrawAspect="Content" ObjectID="_1569636412" r:id="rId139"/>
                    </w:objec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FA7DC3" w:rsidRPr="001841BD">
                    <w:rPr>
                      <w:rFonts w:ascii="Calibri" w:eastAsia="Times New Roman" w:hAnsi="Calibri" w:cs="Calibri"/>
                      <w:color w:val="000000"/>
                      <w:position w:val="-10"/>
                      <w:sz w:val="22"/>
                      <w:szCs w:val="22"/>
                    </w:rPr>
                    <w:object w:dxaOrig="520" w:dyaOrig="340">
                      <v:shape id="_x0000_i1092" type="#_x0000_t75" style="width:26.25pt;height:17.25pt" o:ole="">
                        <v:imagedata r:id="rId140" o:title=""/>
                      </v:shape>
                      <o:OLEObject Type="Embed" ProgID="Equation.3" ShapeID="_x0000_i1092" DrawAspect="Content" ObjectID="_1569636413" r:id="rId141"/>
                    </w:object>
                  </w:r>
                  <w:r w:rsidR="00FA7DC3">
                    <w:rPr>
                      <w:rFonts w:ascii="Calibri" w:eastAsia="Times New Roman" w:hAnsi="Calibri" w:cs="Calibri"/>
                      <w:color w:val="000000"/>
                      <w:sz w:val="22"/>
                      <w:szCs w:val="22"/>
                    </w:rPr>
                    <w:t xml:space="preserve">, </w:t>
                  </w:r>
                  <w:r w:rsidR="00FA7DC3" w:rsidRPr="001841BD">
                    <w:rPr>
                      <w:rFonts w:ascii="Calibri" w:eastAsia="Times New Roman" w:hAnsi="Calibri" w:cs="Calibri"/>
                      <w:color w:val="000000"/>
                      <w:position w:val="-10"/>
                      <w:sz w:val="22"/>
                      <w:szCs w:val="22"/>
                    </w:rPr>
                    <w:object w:dxaOrig="520" w:dyaOrig="340">
                      <v:shape id="_x0000_i1093" type="#_x0000_t75" style="width:26.25pt;height:17.25pt" o:ole="">
                        <v:imagedata r:id="rId142" o:title=""/>
                      </v:shape>
                      <o:OLEObject Type="Embed" ProgID="Equation.3" ShapeID="_x0000_i1093" DrawAspect="Content" ObjectID="_1569636414" r:id="rId143"/>
                    </w:objec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10</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FA7DC3" w:rsidRPr="001841BD">
                    <w:rPr>
                      <w:rFonts w:ascii="Calibri" w:eastAsia="Times New Roman" w:hAnsi="Calibri" w:cs="Calibri"/>
                      <w:color w:val="000000"/>
                      <w:position w:val="-10"/>
                      <w:sz w:val="22"/>
                      <w:szCs w:val="22"/>
                    </w:rPr>
                    <w:object w:dxaOrig="520" w:dyaOrig="340">
                      <v:shape id="_x0000_i1094" type="#_x0000_t75" style="width:26.25pt;height:17.25pt" o:ole="">
                        <v:imagedata r:id="rId144" o:title=""/>
                      </v:shape>
                      <o:OLEObject Type="Embed" ProgID="Equation.3" ShapeID="_x0000_i1094" DrawAspect="Content" ObjectID="_1569636415" r:id="rId145"/>
                    </w:objec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7B14DC" w:rsidP="001E7B36">
                  <w:pPr>
                    <w:spacing w:after="0" w:line="240" w:lineRule="auto"/>
                    <w:rPr>
                      <w:rFonts w:ascii="Calibri" w:eastAsia="Times New Roman" w:hAnsi="Calibri" w:cs="Calibri"/>
                      <w:color w:val="000000"/>
                      <w:sz w:val="22"/>
                      <w:szCs w:val="22"/>
                    </w:rPr>
                  </w:pPr>
                  <w:r w:rsidRPr="001841BD">
                    <w:rPr>
                      <w:rFonts w:ascii="Calibri" w:eastAsia="Times New Roman" w:hAnsi="Calibri" w:cs="Calibri"/>
                      <w:color w:val="000000"/>
                      <w:position w:val="-10"/>
                      <w:sz w:val="22"/>
                      <w:szCs w:val="22"/>
                    </w:rPr>
                    <w:object w:dxaOrig="540" w:dyaOrig="340">
                      <v:shape id="_x0000_i1095" type="#_x0000_t75" style="width:27pt;height:17.25pt" o:ole="">
                        <v:imagedata r:id="rId146" o:title=""/>
                      </v:shape>
                      <o:OLEObject Type="Embed" ProgID="Equation.3" ShapeID="_x0000_i1095" DrawAspect="Content" ObjectID="_1569636416" r:id="rId147"/>
                    </w:object>
                  </w:r>
                  <w:r w:rsidR="001E7B36" w:rsidRPr="001E7B36">
                    <w:rPr>
                      <w:rFonts w:ascii="Calibri" w:eastAsia="Times New Roman" w:hAnsi="Calibri" w:cs="Calibri"/>
                      <w:color w:val="000000"/>
                      <w:sz w:val="22"/>
                      <w:szCs w:val="22"/>
                    </w:rPr>
                    <w:t> </w:t>
                  </w:r>
                  <w:r w:rsidR="00FA7DC3">
                    <w:rPr>
                      <w:rFonts w:ascii="Calibri" w:eastAsia="Times New Roman" w:hAnsi="Calibri" w:cs="Calibri"/>
                      <w:color w:val="000000"/>
                      <w:sz w:val="22"/>
                      <w:szCs w:val="22"/>
                    </w:rPr>
                    <w:t xml:space="preserve">, </w:t>
                  </w:r>
                  <w:r w:rsidR="00FA7DC3" w:rsidRPr="001841BD">
                    <w:rPr>
                      <w:rFonts w:ascii="Calibri" w:eastAsia="Times New Roman" w:hAnsi="Calibri" w:cs="Calibri"/>
                      <w:color w:val="000000"/>
                      <w:position w:val="-10"/>
                      <w:sz w:val="22"/>
                      <w:szCs w:val="22"/>
                    </w:rPr>
                    <w:object w:dxaOrig="540" w:dyaOrig="340">
                      <v:shape id="_x0000_i1096" type="#_x0000_t75" style="width:27pt;height:17.25pt" o:ole="">
                        <v:imagedata r:id="rId148" o:title=""/>
                      </v:shape>
                      <o:OLEObject Type="Embed" ProgID="Equation.3" ShapeID="_x0000_i1096" DrawAspect="Content" ObjectID="_1569636417" r:id="rId149"/>
                    </w:objec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11</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AA0E4F" w:rsidRPr="001841BD">
                    <w:rPr>
                      <w:rFonts w:ascii="Calibri" w:eastAsia="Times New Roman" w:hAnsi="Calibri" w:cs="Calibri"/>
                      <w:color w:val="000000"/>
                      <w:position w:val="-10"/>
                      <w:sz w:val="22"/>
                      <w:szCs w:val="22"/>
                    </w:rPr>
                    <w:object w:dxaOrig="520" w:dyaOrig="340">
                      <v:shape id="_x0000_i1097" type="#_x0000_t75" style="width:26.25pt;height:17.25pt" o:ole="">
                        <v:imagedata r:id="rId150" o:title=""/>
                      </v:shape>
                      <o:OLEObject Type="Embed" ProgID="Equation.3" ShapeID="_x0000_i1097" DrawAspect="Content" ObjectID="_1569636418" r:id="rId151"/>
                    </w:objec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AA0E4F" w:rsidRPr="001841BD">
                    <w:rPr>
                      <w:rFonts w:ascii="Calibri" w:eastAsia="Times New Roman" w:hAnsi="Calibri" w:cs="Calibri"/>
                      <w:color w:val="000000"/>
                      <w:position w:val="-10"/>
                      <w:sz w:val="22"/>
                      <w:szCs w:val="22"/>
                    </w:rPr>
                    <w:object w:dxaOrig="520" w:dyaOrig="340">
                      <v:shape id="_x0000_i1098" type="#_x0000_t75" style="width:26.25pt;height:17.25pt" o:ole="">
                        <v:imagedata r:id="rId152" o:title=""/>
                      </v:shape>
                      <o:OLEObject Type="Embed" ProgID="Equation.3" ShapeID="_x0000_i1098" DrawAspect="Content" ObjectID="_1569636419" r:id="rId153"/>
                    </w:object>
                  </w:r>
                </w:p>
              </w:tc>
            </w:tr>
            <w:tr w:rsidR="00F9305E" w:rsidRPr="001E7B36" w:rsidTr="00FA7DC3">
              <w:trPr>
                <w:trHeight w:val="276"/>
              </w:trPr>
              <w:tc>
                <w:tcPr>
                  <w:tcW w:w="1959" w:type="dxa"/>
                  <w:tcBorders>
                    <w:top w:val="nil"/>
                    <w:left w:val="single" w:sz="4" w:space="0" w:color="auto"/>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Sum = 12</w:t>
                  </w:r>
                </w:p>
              </w:tc>
              <w:tc>
                <w:tcPr>
                  <w:tcW w:w="2362"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p>
              </w:tc>
              <w:tc>
                <w:tcPr>
                  <w:tcW w:w="2167" w:type="dxa"/>
                  <w:tcBorders>
                    <w:top w:val="nil"/>
                    <w:left w:val="nil"/>
                    <w:bottom w:val="single" w:sz="4" w:space="0" w:color="auto"/>
                    <w:right w:val="single" w:sz="4" w:space="0" w:color="auto"/>
                  </w:tcBorders>
                  <w:shd w:val="clear" w:color="auto" w:fill="auto"/>
                  <w:noWrap/>
                  <w:vAlign w:val="bottom"/>
                  <w:hideMark/>
                </w:tcPr>
                <w:p w:rsidR="001E7B36" w:rsidRPr="001E7B36" w:rsidRDefault="001E7B36" w:rsidP="001E7B36">
                  <w:pPr>
                    <w:spacing w:after="0" w:line="240" w:lineRule="auto"/>
                    <w:rPr>
                      <w:rFonts w:ascii="Calibri" w:eastAsia="Times New Roman" w:hAnsi="Calibri" w:cs="Calibri"/>
                      <w:color w:val="000000"/>
                      <w:sz w:val="22"/>
                      <w:szCs w:val="22"/>
                    </w:rPr>
                  </w:pPr>
                  <w:r w:rsidRPr="001E7B36">
                    <w:rPr>
                      <w:rFonts w:ascii="Calibri" w:eastAsia="Times New Roman" w:hAnsi="Calibri" w:cs="Calibri"/>
                      <w:color w:val="000000"/>
                      <w:sz w:val="22"/>
                      <w:szCs w:val="22"/>
                    </w:rPr>
                    <w:t> </w:t>
                  </w:r>
                  <w:r w:rsidR="00AA0E4F" w:rsidRPr="001841BD">
                    <w:rPr>
                      <w:rFonts w:ascii="Calibri" w:eastAsia="Times New Roman" w:hAnsi="Calibri" w:cs="Calibri"/>
                      <w:color w:val="000000"/>
                      <w:position w:val="-10"/>
                      <w:sz w:val="22"/>
                      <w:szCs w:val="22"/>
                    </w:rPr>
                    <w:object w:dxaOrig="540" w:dyaOrig="340">
                      <v:shape id="_x0000_i1099" type="#_x0000_t75" style="width:27pt;height:17.25pt" o:ole="">
                        <v:imagedata r:id="rId154" o:title=""/>
                      </v:shape>
                      <o:OLEObject Type="Embed" ProgID="Equation.3" ShapeID="_x0000_i1099" DrawAspect="Content" ObjectID="_1569636420" r:id="rId155"/>
                    </w:object>
                  </w:r>
                </w:p>
              </w:tc>
            </w:tr>
          </w:tbl>
          <w:p w:rsidR="001E7B36" w:rsidRDefault="001E7B36" w:rsidP="001E7B36">
            <w:pPr>
              <w:pStyle w:val="ListParagraph"/>
              <w:rPr>
                <w:lang w:eastAsia="zh-TW"/>
              </w:rPr>
            </w:pPr>
          </w:p>
          <w:p w:rsidR="00FC3714" w:rsidRDefault="00FC3714" w:rsidP="00FC3714">
            <w:pPr>
              <w:pStyle w:val="ListParagraph"/>
              <w:autoSpaceDE w:val="0"/>
              <w:autoSpaceDN w:val="0"/>
              <w:adjustRightInd w:val="0"/>
            </w:pPr>
            <w:r>
              <w:t>By counting, the total number of possible outcomes</w:t>
            </w:r>
            <w:proofErr w:type="gramStart"/>
            <w:r>
              <w:t xml:space="preserve">, </w:t>
            </w:r>
            <w:proofErr w:type="gramEnd"/>
            <w:r w:rsidRPr="00906EDA">
              <w:rPr>
                <w:position w:val="-10"/>
              </w:rPr>
              <w:object w:dxaOrig="480" w:dyaOrig="340">
                <v:shape id="_x0000_i1100" type="#_x0000_t75" style="width:24pt;height:17.25pt" o:ole="">
                  <v:imagedata r:id="rId156" o:title=""/>
                </v:shape>
                <o:OLEObject Type="Embed" ProgID="Equation.3" ShapeID="_x0000_i1100" DrawAspect="Content" ObjectID="_1569636421" r:id="rId157"/>
              </w:object>
            </w:r>
            <w:r>
              <w:t xml:space="preserve">, is </w:t>
            </w:r>
            <w:r w:rsidRPr="00906EDA">
              <w:rPr>
                <w:position w:val="-6"/>
              </w:rPr>
              <w:object w:dxaOrig="300" w:dyaOrig="279">
                <v:shape id="_x0000_i1101" type="#_x0000_t75" style="width:15pt;height:13.5pt" o:ole="">
                  <v:imagedata r:id="rId158" o:title=""/>
                </v:shape>
                <o:OLEObject Type="Embed" ProgID="Equation.3" ShapeID="_x0000_i1101" DrawAspect="Content" ObjectID="_1569636422" r:id="rId159"/>
              </w:object>
            </w:r>
            <w:r>
              <w:t>.</w:t>
            </w:r>
          </w:p>
          <w:p w:rsidR="00FC3714" w:rsidRDefault="00FC3714" w:rsidP="00FC3714">
            <w:pPr>
              <w:pStyle w:val="ListParagraph"/>
              <w:autoSpaceDE w:val="0"/>
              <w:autoSpaceDN w:val="0"/>
              <w:adjustRightInd w:val="0"/>
            </w:pPr>
            <w:r>
              <w:t xml:space="preserve">Let </w:t>
            </w:r>
            <w:r w:rsidRPr="00E64BE5">
              <w:rPr>
                <w:position w:val="-4"/>
              </w:rPr>
              <w:object w:dxaOrig="240" w:dyaOrig="260">
                <v:shape id="_x0000_i1102" type="#_x0000_t75" style="width:12pt;height:12.75pt" o:ole="">
                  <v:imagedata r:id="rId160" o:title=""/>
                </v:shape>
                <o:OLEObject Type="Embed" ProgID="Equation.3" ShapeID="_x0000_i1102" DrawAspect="Content" ObjectID="_1569636423" r:id="rId161"/>
              </w:object>
            </w:r>
            <w:r>
              <w:t xml:space="preserve"> be the event described as “total score of </w:t>
            </w:r>
            <w:r w:rsidR="00711EE1">
              <w:t>at most 4</w:t>
            </w:r>
            <w:r>
              <w:t>”.</w:t>
            </w:r>
          </w:p>
          <w:p w:rsidR="00FC3714" w:rsidRDefault="00FC3714" w:rsidP="00FC3714">
            <w:pPr>
              <w:pStyle w:val="ListParagraph"/>
              <w:autoSpaceDE w:val="0"/>
              <w:autoSpaceDN w:val="0"/>
              <w:adjustRightInd w:val="0"/>
            </w:pPr>
            <w:r>
              <w:t xml:space="preserve">Therefore, </w:t>
            </w:r>
            <w:r w:rsidR="00F43746" w:rsidRPr="00E64BE5">
              <w:rPr>
                <w:position w:val="-10"/>
              </w:rPr>
              <w:object w:dxaOrig="3420" w:dyaOrig="340">
                <v:shape id="_x0000_i1103" type="#_x0000_t75" style="width:171pt;height:17.25pt" o:ole="">
                  <v:imagedata r:id="rId162" o:title=""/>
                </v:shape>
                <o:OLEObject Type="Embed" ProgID="Equation.3" ShapeID="_x0000_i1103" DrawAspect="Content" ObjectID="_1569636424" r:id="rId163"/>
              </w:object>
            </w:r>
          </w:p>
          <w:p w:rsidR="00FC3714" w:rsidRDefault="00FC3714" w:rsidP="00FC3714">
            <w:pPr>
              <w:pStyle w:val="ListParagraph"/>
              <w:autoSpaceDE w:val="0"/>
              <w:autoSpaceDN w:val="0"/>
              <w:adjustRightInd w:val="0"/>
            </w:pPr>
            <w:r>
              <w:t>The number of outcomes in event</w:t>
            </w:r>
            <w:r w:rsidRPr="00DF2698">
              <w:rPr>
                <w:position w:val="-4"/>
              </w:rPr>
              <w:object w:dxaOrig="240" w:dyaOrig="260">
                <v:shape id="_x0000_i1104" type="#_x0000_t75" style="width:12pt;height:12.75pt" o:ole="">
                  <v:imagedata r:id="rId164" o:title=""/>
                </v:shape>
                <o:OLEObject Type="Embed" ProgID="Equation.3" ShapeID="_x0000_i1104" DrawAspect="Content" ObjectID="_1569636425" r:id="rId165"/>
              </w:object>
            </w:r>
            <w:r>
              <w:t>,</w:t>
            </w:r>
            <w:r w:rsidRPr="00DF2698">
              <w:rPr>
                <w:position w:val="-10"/>
              </w:rPr>
              <w:object w:dxaOrig="499" w:dyaOrig="340">
                <v:shape id="_x0000_i1105" type="#_x0000_t75" style="width:24.75pt;height:17.25pt" o:ole="">
                  <v:imagedata r:id="rId166" o:title=""/>
                </v:shape>
                <o:OLEObject Type="Embed" ProgID="Equation.3" ShapeID="_x0000_i1105" DrawAspect="Content" ObjectID="_1569636426" r:id="rId167"/>
              </w:object>
            </w:r>
            <w:proofErr w:type="gramStart"/>
            <w:r>
              <w:t>,</w:t>
            </w:r>
            <w:proofErr w:type="gramEnd"/>
            <w:r>
              <w:t xml:space="preserve"> is 6.</w:t>
            </w:r>
          </w:p>
          <w:p w:rsidR="00FC3714" w:rsidRDefault="00FC3714" w:rsidP="00FC3714">
            <w:pPr>
              <w:pStyle w:val="ListParagraph"/>
              <w:autoSpaceDE w:val="0"/>
              <w:autoSpaceDN w:val="0"/>
              <w:adjustRightInd w:val="0"/>
            </w:pPr>
            <w:r>
              <w:t xml:space="preserve">The probability </w:t>
            </w:r>
            <w:r w:rsidR="000D4AB2">
              <w:t>that the sum of the two rolls is at most 4 is</w:t>
            </w:r>
            <w:r>
              <w:t xml:space="preserve"> </w:t>
            </w:r>
          </w:p>
          <w:p w:rsidR="00FC3714" w:rsidRDefault="00FC3714" w:rsidP="00FC3714">
            <w:pPr>
              <w:pStyle w:val="ListParagraph"/>
              <w:autoSpaceDE w:val="0"/>
              <w:autoSpaceDN w:val="0"/>
              <w:adjustRightInd w:val="0"/>
            </w:pPr>
          </w:p>
          <w:p w:rsidR="00FC3714" w:rsidRDefault="00FC3714" w:rsidP="00FC3714">
            <w:pPr>
              <w:autoSpaceDE w:val="0"/>
              <w:autoSpaceDN w:val="0"/>
              <w:adjustRightInd w:val="0"/>
            </w:pPr>
            <w:r>
              <w:t xml:space="preserve">            </w:t>
            </w:r>
            <w:r w:rsidRPr="00DF2698">
              <w:rPr>
                <w:position w:val="-28"/>
              </w:rPr>
              <w:object w:dxaOrig="1980" w:dyaOrig="660">
                <v:shape id="_x0000_i1106" type="#_x0000_t75" style="width:99pt;height:33pt" o:ole="">
                  <v:imagedata r:id="rId168" o:title=""/>
                </v:shape>
                <o:OLEObject Type="Embed" ProgID="Equation.3" ShapeID="_x0000_i1106" DrawAspect="Content" ObjectID="_1569636427" r:id="rId169"/>
              </w:object>
            </w:r>
            <w:r>
              <w:t xml:space="preserve">  </w:t>
            </w:r>
            <w:r w:rsidRPr="00DF2698">
              <w:rPr>
                <w:position w:val="-24"/>
              </w:rPr>
              <w:object w:dxaOrig="380" w:dyaOrig="620">
                <v:shape id="_x0000_i1107" type="#_x0000_t75" style="width:18.75pt;height:30.75pt" o:ole="" o:bordertopcolor="this" o:borderleftcolor="this" o:borderbottomcolor="this" o:borderrightcolor="this">
                  <v:imagedata r:id="rId170" o:title=""/>
                </v:shape>
                <o:OLEObject Type="Embed" ProgID="Equation.3" ShapeID="_x0000_i1107" DrawAspect="Content" ObjectID="_1569636428" r:id="rId171"/>
              </w:object>
            </w:r>
          </w:p>
          <w:p w:rsidR="00A54193" w:rsidRDefault="00A54193" w:rsidP="00F43746">
            <w:pPr>
              <w:rPr>
                <w:lang w:eastAsia="zh-TW"/>
              </w:rPr>
            </w:pPr>
          </w:p>
          <w:p w:rsidR="00A54193" w:rsidRDefault="00A54193" w:rsidP="00F43746">
            <w:pPr>
              <w:rPr>
                <w:lang w:eastAsia="zh-TW"/>
              </w:rPr>
            </w:pPr>
          </w:p>
          <w:p w:rsidR="0030669A" w:rsidRDefault="0030669A" w:rsidP="0030669A">
            <w:pPr>
              <w:pStyle w:val="ListParagraph"/>
              <w:autoSpaceDE w:val="0"/>
              <w:autoSpaceDN w:val="0"/>
              <w:adjustRightInd w:val="0"/>
            </w:pPr>
            <w:r>
              <w:rPr>
                <w:lang w:eastAsia="zh-TW"/>
              </w:rPr>
              <w:t xml:space="preserve"> </w:t>
            </w:r>
            <w:r>
              <w:t xml:space="preserve">Let </w:t>
            </w:r>
            <w:r w:rsidRPr="00E64BE5">
              <w:rPr>
                <w:position w:val="-4"/>
              </w:rPr>
              <w:object w:dxaOrig="240" w:dyaOrig="260">
                <v:shape id="_x0000_i1108" type="#_x0000_t75" style="width:12pt;height:12.75pt" o:ole="">
                  <v:imagedata r:id="rId172" o:title=""/>
                </v:shape>
                <o:OLEObject Type="Embed" ProgID="Equation.3" ShapeID="_x0000_i1108" DrawAspect="Content" ObjectID="_1569636429" r:id="rId173"/>
              </w:object>
            </w:r>
            <w:r>
              <w:t xml:space="preserve"> be the event described as “the first one is an odd number”.</w:t>
            </w:r>
          </w:p>
          <w:p w:rsidR="0030669A" w:rsidRDefault="0030669A" w:rsidP="0030669A">
            <w:pPr>
              <w:pStyle w:val="ListParagraph"/>
              <w:autoSpaceDE w:val="0"/>
              <w:autoSpaceDN w:val="0"/>
              <w:adjustRightInd w:val="0"/>
            </w:pPr>
            <w:r>
              <w:t xml:space="preserve"> Therefore, </w:t>
            </w:r>
            <w:r w:rsidR="00467597" w:rsidRPr="00E64BE5">
              <w:rPr>
                <w:position w:val="-4"/>
              </w:rPr>
              <w:object w:dxaOrig="440" w:dyaOrig="260">
                <v:shape id="_x0000_i1109" type="#_x0000_t75" style="width:21.75pt;height:12.75pt" o:ole="">
                  <v:imagedata r:id="rId174" o:title=""/>
                </v:shape>
                <o:OLEObject Type="Embed" ProgID="Equation.3" ShapeID="_x0000_i1109" DrawAspect="Content" ObjectID="_1569636430" r:id="rId175"/>
              </w:object>
            </w:r>
            <w:r>
              <w:t xml:space="preserve"> {elements in the 1</w:t>
            </w:r>
            <w:r w:rsidRPr="0030669A">
              <w:rPr>
                <w:vertAlign w:val="superscript"/>
              </w:rPr>
              <w:t>st</w:t>
            </w:r>
            <w:r>
              <w:t xml:space="preserve"> column in the table above} </w:t>
            </w:r>
          </w:p>
          <w:p w:rsidR="0030669A" w:rsidRDefault="0030669A" w:rsidP="0030669A">
            <w:pPr>
              <w:pStyle w:val="ListParagraph"/>
              <w:autoSpaceDE w:val="0"/>
              <w:autoSpaceDN w:val="0"/>
              <w:adjustRightInd w:val="0"/>
            </w:pPr>
            <w:r>
              <w:t>The number of outcomes in event</w:t>
            </w:r>
            <w:r w:rsidRPr="00DF2698">
              <w:rPr>
                <w:position w:val="-4"/>
              </w:rPr>
              <w:object w:dxaOrig="240" w:dyaOrig="260">
                <v:shape id="_x0000_i1110" type="#_x0000_t75" style="width:12pt;height:12.75pt" o:ole="">
                  <v:imagedata r:id="rId176" o:title=""/>
                </v:shape>
                <o:OLEObject Type="Embed" ProgID="Equation.3" ShapeID="_x0000_i1110" DrawAspect="Content" ObjectID="_1569636431" r:id="rId177"/>
              </w:object>
            </w:r>
            <w:r>
              <w:t>,</w:t>
            </w:r>
            <w:r w:rsidRPr="00DF2698">
              <w:rPr>
                <w:position w:val="-10"/>
              </w:rPr>
              <w:object w:dxaOrig="499" w:dyaOrig="340">
                <v:shape id="_x0000_i1111" type="#_x0000_t75" style="width:24.75pt;height:17.25pt" o:ole="">
                  <v:imagedata r:id="rId178" o:title=""/>
                </v:shape>
                <o:OLEObject Type="Embed" ProgID="Equation.3" ShapeID="_x0000_i1111" DrawAspect="Content" ObjectID="_1569636432" r:id="rId179"/>
              </w:object>
            </w:r>
            <w:proofErr w:type="gramStart"/>
            <w:r w:rsidR="00467597">
              <w:t>,</w:t>
            </w:r>
            <w:proofErr w:type="gramEnd"/>
            <w:r w:rsidR="00467597">
              <w:t xml:space="preserve"> is 18</w:t>
            </w:r>
            <w:r>
              <w:t>.</w:t>
            </w:r>
          </w:p>
          <w:p w:rsidR="0030669A" w:rsidRDefault="0030669A" w:rsidP="0030669A">
            <w:pPr>
              <w:pStyle w:val="ListParagraph"/>
              <w:autoSpaceDE w:val="0"/>
              <w:autoSpaceDN w:val="0"/>
              <w:adjustRightInd w:val="0"/>
            </w:pPr>
          </w:p>
          <w:p w:rsidR="0030669A" w:rsidRDefault="0030669A" w:rsidP="0030669A">
            <w:pPr>
              <w:pStyle w:val="ListParagraph"/>
              <w:autoSpaceDE w:val="0"/>
              <w:autoSpaceDN w:val="0"/>
              <w:adjustRightInd w:val="0"/>
            </w:pPr>
            <w:r>
              <w:t xml:space="preserve">The probability </w:t>
            </w:r>
            <w:r w:rsidR="00467597">
              <w:t>that the first one is an odd number is</w:t>
            </w:r>
            <w:r>
              <w:t xml:space="preserve"> </w:t>
            </w:r>
          </w:p>
          <w:p w:rsidR="0030669A" w:rsidRDefault="0030669A" w:rsidP="0030669A">
            <w:pPr>
              <w:pStyle w:val="ListParagraph"/>
              <w:autoSpaceDE w:val="0"/>
              <w:autoSpaceDN w:val="0"/>
              <w:adjustRightInd w:val="0"/>
            </w:pPr>
          </w:p>
          <w:p w:rsidR="0030669A" w:rsidRDefault="0030669A" w:rsidP="0030669A">
            <w:pPr>
              <w:autoSpaceDE w:val="0"/>
              <w:autoSpaceDN w:val="0"/>
              <w:adjustRightInd w:val="0"/>
            </w:pPr>
            <w:r>
              <w:t xml:space="preserve">            </w:t>
            </w:r>
            <w:r w:rsidR="00467597" w:rsidRPr="00DF2698">
              <w:rPr>
                <w:position w:val="-28"/>
              </w:rPr>
              <w:object w:dxaOrig="1980" w:dyaOrig="660">
                <v:shape id="_x0000_i1112" type="#_x0000_t75" style="width:99pt;height:33pt" o:ole="">
                  <v:imagedata r:id="rId180" o:title=""/>
                </v:shape>
                <o:OLEObject Type="Embed" ProgID="Equation.3" ShapeID="_x0000_i1112" DrawAspect="Content" ObjectID="_1569636433" r:id="rId181"/>
              </w:object>
            </w:r>
            <w:r>
              <w:t xml:space="preserve">  </w:t>
            </w:r>
            <w:r w:rsidR="00467597" w:rsidRPr="00DF2698">
              <w:rPr>
                <w:position w:val="-24"/>
              </w:rPr>
              <w:object w:dxaOrig="380" w:dyaOrig="620">
                <v:shape id="_x0000_i1113" type="#_x0000_t75" style="width:18.75pt;height:30.75pt" o:ole="">
                  <v:imagedata r:id="rId182" o:title=""/>
                </v:shape>
                <o:OLEObject Type="Embed" ProgID="Equation.3" ShapeID="_x0000_i1113" DrawAspect="Content" ObjectID="_1569636434" r:id="rId183"/>
              </w:object>
            </w:r>
          </w:p>
          <w:p w:rsidR="00A54193" w:rsidRDefault="00A54193" w:rsidP="00F43746">
            <w:pPr>
              <w:rPr>
                <w:lang w:eastAsia="zh-TW"/>
              </w:rPr>
            </w:pPr>
          </w:p>
          <w:p w:rsidR="00467597" w:rsidRDefault="00467597" w:rsidP="00F43746">
            <w:pPr>
              <w:rPr>
                <w:lang w:eastAsia="zh-TW"/>
              </w:rPr>
            </w:pPr>
            <w:r>
              <w:rPr>
                <w:lang w:eastAsia="zh-TW"/>
              </w:rPr>
              <w:t xml:space="preserve">              </w:t>
            </w:r>
            <w:r w:rsidRPr="00467597">
              <w:rPr>
                <w:position w:val="-10"/>
                <w:lang w:eastAsia="zh-TW"/>
              </w:rPr>
              <w:object w:dxaOrig="1460" w:dyaOrig="340">
                <v:shape id="_x0000_i1114" type="#_x0000_t75" style="width:72.75pt;height:17.25pt" o:ole="">
                  <v:imagedata r:id="rId184" o:title=""/>
                </v:shape>
                <o:OLEObject Type="Embed" ProgID="Equation.3" ShapeID="_x0000_i1114" DrawAspect="Content" ObjectID="_1569636435" r:id="rId185"/>
              </w:object>
            </w:r>
            <w:r w:rsidRPr="00E64BE5">
              <w:rPr>
                <w:position w:val="-10"/>
              </w:rPr>
              <w:object w:dxaOrig="1980" w:dyaOrig="340">
                <v:shape id="_x0000_i1115" type="#_x0000_t75" style="width:99pt;height:17.25pt" o:ole="">
                  <v:imagedata r:id="rId186" o:title=""/>
                </v:shape>
                <o:OLEObject Type="Embed" ProgID="Equation.3" ShapeID="_x0000_i1115" DrawAspect="Content" ObjectID="_1569636436" r:id="rId187"/>
              </w:object>
            </w:r>
          </w:p>
          <w:p w:rsidR="00467597" w:rsidRDefault="00467597" w:rsidP="00F43746">
            <w:pPr>
              <w:rPr>
                <w:lang w:eastAsia="zh-TW"/>
              </w:rPr>
            </w:pPr>
            <w:r>
              <w:rPr>
                <w:lang w:eastAsia="zh-TW"/>
              </w:rPr>
              <w:lastRenderedPageBreak/>
              <w:t xml:space="preserve">               So </w:t>
            </w:r>
            <w:r w:rsidRPr="00467597">
              <w:rPr>
                <w:position w:val="-10"/>
                <w:lang w:eastAsia="zh-TW"/>
              </w:rPr>
              <w:object w:dxaOrig="1780" w:dyaOrig="340">
                <v:shape id="_x0000_i1116" type="#_x0000_t75" style="width:89.25pt;height:17.25pt" o:ole="">
                  <v:imagedata r:id="rId188" o:title=""/>
                </v:shape>
                <o:OLEObject Type="Embed" ProgID="Equation.3" ShapeID="_x0000_i1116" DrawAspect="Content" ObjectID="_1569636437" r:id="rId189"/>
              </w:object>
            </w:r>
            <w:r>
              <w:rPr>
                <w:lang w:eastAsia="zh-TW"/>
              </w:rPr>
              <w:t xml:space="preserve">and </w:t>
            </w:r>
            <w:r w:rsidR="00E91D42" w:rsidRPr="00467597">
              <w:rPr>
                <w:position w:val="-24"/>
                <w:lang w:eastAsia="zh-TW"/>
              </w:rPr>
              <w:object w:dxaOrig="2360" w:dyaOrig="620">
                <v:shape id="_x0000_i1117" type="#_x0000_t75" style="width:117.75pt;height:30.75pt" o:ole="">
                  <v:imagedata r:id="rId190" o:title=""/>
                </v:shape>
                <o:OLEObject Type="Embed" ProgID="Equation.3" ShapeID="_x0000_i1117" DrawAspect="Content" ObjectID="_1569636438" r:id="rId191"/>
              </w:object>
            </w:r>
          </w:p>
          <w:p w:rsidR="00467597" w:rsidRDefault="00467597" w:rsidP="00F43746">
            <w:pPr>
              <w:rPr>
                <w:position w:val="-28"/>
              </w:rPr>
            </w:pPr>
            <w:r>
              <w:rPr>
                <w:lang w:eastAsia="zh-TW"/>
              </w:rPr>
              <w:t xml:space="preserve">              </w:t>
            </w:r>
            <w:r w:rsidR="008B4788" w:rsidRPr="00467597">
              <w:rPr>
                <w:position w:val="-40"/>
              </w:rPr>
              <w:object w:dxaOrig="3280" w:dyaOrig="920">
                <v:shape id="_x0000_i1118" type="#_x0000_t75" style="width:164.25pt;height:45.75pt" o:ole="">
                  <v:imagedata r:id="rId192" o:title=""/>
                </v:shape>
                <o:OLEObject Type="Embed" ProgID="Equation.3" ShapeID="_x0000_i1118" DrawAspect="Content" ObjectID="_1569636439" r:id="rId193"/>
              </w:object>
            </w:r>
            <w:r w:rsidR="008B4788" w:rsidRPr="00467597">
              <w:rPr>
                <w:position w:val="-24"/>
              </w:rPr>
              <w:object w:dxaOrig="380" w:dyaOrig="620">
                <v:shape id="_x0000_i1119" type="#_x0000_t75" style="width:18.75pt;height:30.75pt" o:ole="" o:bordertopcolor="this" o:borderleftcolor="this" o:borderbottomcolor="this" o:borderrightcolor="this">
                  <v:imagedata r:id="rId194" o:title=""/>
                  <w10:bordertop type="thinThickSmall" width="24"/>
                  <w10:borderleft type="thinThickSmall" width="24"/>
                  <w10:borderbottom type="thickThinSmall" width="24"/>
                  <w10:borderright type="thickThinSmall" width="24"/>
                </v:shape>
                <o:OLEObject Type="Embed" ProgID="Equation.3" ShapeID="_x0000_i1119" DrawAspect="Content" ObjectID="_1569636440" r:id="rId195"/>
              </w:object>
            </w:r>
          </w:p>
          <w:p w:rsidR="008B4788" w:rsidRDefault="008B4788" w:rsidP="00F43746">
            <w:pPr>
              <w:rPr>
                <w:position w:val="-28"/>
              </w:rPr>
            </w:pPr>
          </w:p>
          <w:p w:rsidR="008B4788" w:rsidRDefault="008B4788" w:rsidP="00F43746">
            <w:pPr>
              <w:rPr>
                <w:position w:val="-28"/>
              </w:rPr>
            </w:pPr>
          </w:p>
          <w:p w:rsidR="008B4788" w:rsidRDefault="00E32A73" w:rsidP="008B4788">
            <w:pPr>
              <w:pStyle w:val="ListParagraph"/>
              <w:numPr>
                <w:ilvl w:val="0"/>
                <w:numId w:val="14"/>
              </w:numPr>
              <w:rPr>
                <w:lang w:eastAsia="zh-TW"/>
              </w:rPr>
            </w:pPr>
            <w:r w:rsidRPr="008B4788">
              <w:rPr>
                <w:position w:val="-4"/>
                <w:lang w:eastAsia="zh-TW"/>
              </w:rPr>
              <w:object w:dxaOrig="240" w:dyaOrig="260">
                <v:shape id="_x0000_i1120" type="#_x0000_t75" style="width:12pt;height:12.75pt" o:ole="">
                  <v:imagedata r:id="rId72" o:title=""/>
                </v:shape>
                <o:OLEObject Type="Embed" ProgID="Equation.3" ShapeID="_x0000_i1120" DrawAspect="Content" ObjectID="_1569636441" r:id="rId196"/>
              </w:object>
            </w:r>
            <w:r w:rsidR="008B4788">
              <w:rPr>
                <w:lang w:eastAsia="zh-TW"/>
              </w:rPr>
              <w:t xml:space="preserve"> </w:t>
            </w:r>
            <w:proofErr w:type="gramStart"/>
            <w:r w:rsidR="008B4788">
              <w:rPr>
                <w:lang w:eastAsia="zh-TW"/>
              </w:rPr>
              <w:t>and</w:t>
            </w:r>
            <w:proofErr w:type="gramEnd"/>
            <w:r w:rsidR="008B4788">
              <w:rPr>
                <w:lang w:eastAsia="zh-TW"/>
              </w:rPr>
              <w:t xml:space="preserve"> </w:t>
            </w:r>
            <w:r w:rsidRPr="008B4788">
              <w:rPr>
                <w:position w:val="-4"/>
                <w:lang w:eastAsia="zh-TW"/>
              </w:rPr>
              <w:object w:dxaOrig="240" w:dyaOrig="260">
                <v:shape id="_x0000_i1121" type="#_x0000_t75" style="width:12pt;height:12.75pt" o:ole="">
                  <v:imagedata r:id="rId74" o:title=""/>
                </v:shape>
                <o:OLEObject Type="Embed" ProgID="Equation.3" ShapeID="_x0000_i1121" DrawAspect="Content" ObjectID="_1569636442" r:id="rId197"/>
              </w:object>
            </w:r>
            <w:r w:rsidR="008B4788">
              <w:rPr>
                <w:lang w:eastAsia="zh-TW"/>
              </w:rPr>
              <w:t xml:space="preserve">are NOT independent because </w:t>
            </w:r>
            <w:r w:rsidRPr="008B4788">
              <w:rPr>
                <w:position w:val="-10"/>
                <w:lang w:eastAsia="zh-TW"/>
              </w:rPr>
              <w:object w:dxaOrig="840" w:dyaOrig="340">
                <v:shape id="_x0000_i1122" type="#_x0000_t75" style="width:42pt;height:17.25pt" o:ole="">
                  <v:imagedata r:id="rId76" o:title=""/>
                </v:shape>
                <o:OLEObject Type="Embed" ProgID="Equation.3" ShapeID="_x0000_i1122" DrawAspect="Content" ObjectID="_1569636443" r:id="rId198"/>
              </w:object>
            </w:r>
            <w:r w:rsidR="008B4788">
              <w:rPr>
                <w:lang w:eastAsia="zh-TW"/>
              </w:rPr>
              <w:t xml:space="preserve"> does NOT equal </w:t>
            </w:r>
            <w:r w:rsidRPr="008B4788">
              <w:rPr>
                <w:position w:val="-10"/>
                <w:lang w:eastAsia="zh-TW"/>
              </w:rPr>
              <w:object w:dxaOrig="540" w:dyaOrig="340">
                <v:shape id="_x0000_i1123" type="#_x0000_t75" style="width:27pt;height:17.25pt" o:ole="">
                  <v:imagedata r:id="rId78" o:title=""/>
                </v:shape>
                <o:OLEObject Type="Embed" ProgID="Equation.3" ShapeID="_x0000_i1123" DrawAspect="Content" ObjectID="_1569636444" r:id="rId199"/>
              </w:object>
            </w:r>
            <w:r w:rsidR="008B4788">
              <w:rPr>
                <w:lang w:eastAsia="zh-TW"/>
              </w:rPr>
              <w:t>.</w:t>
            </w:r>
          </w:p>
          <w:p w:rsidR="00E32A73" w:rsidRDefault="00E32A73" w:rsidP="00E32A73">
            <w:pPr>
              <w:pStyle w:val="ListParagraph"/>
              <w:rPr>
                <w:lang w:eastAsia="zh-TW"/>
              </w:rPr>
            </w:pPr>
            <w:r>
              <w:rPr>
                <w:lang w:eastAsia="zh-TW"/>
              </w:rPr>
              <w:t xml:space="preserve">As computed in part (a), </w:t>
            </w:r>
            <w:r w:rsidR="009931E3" w:rsidRPr="00E32A73">
              <w:rPr>
                <w:position w:val="-24"/>
                <w:lang w:eastAsia="zh-TW"/>
              </w:rPr>
              <w:object w:dxaOrig="1260" w:dyaOrig="620">
                <v:shape id="_x0000_i1124" type="#_x0000_t75" style="width:63pt;height:30.75pt" o:ole="">
                  <v:imagedata r:id="rId80" o:title=""/>
                </v:shape>
                <o:OLEObject Type="Embed" ProgID="Equation.3" ShapeID="_x0000_i1124" DrawAspect="Content" ObjectID="_1569636445" r:id="rId200"/>
              </w:object>
            </w:r>
            <w:r>
              <w:rPr>
                <w:lang w:eastAsia="zh-TW"/>
              </w:rPr>
              <w:t xml:space="preserve">and </w:t>
            </w:r>
            <w:r w:rsidR="009931E3" w:rsidRPr="00E32A73">
              <w:rPr>
                <w:position w:val="-24"/>
                <w:lang w:eastAsia="zh-TW"/>
              </w:rPr>
              <w:object w:dxaOrig="960" w:dyaOrig="620">
                <v:shape id="_x0000_i1125" type="#_x0000_t75" style="width:48pt;height:30.75pt" o:ole="">
                  <v:imagedata r:id="rId82" o:title=""/>
                </v:shape>
                <o:OLEObject Type="Embed" ProgID="Equation.3" ShapeID="_x0000_i1125" DrawAspect="Content" ObjectID="_1569636446" r:id="rId201"/>
              </w:object>
            </w:r>
          </w:p>
          <w:p w:rsidR="00467597" w:rsidRDefault="00467597" w:rsidP="00F43746">
            <w:pPr>
              <w:rPr>
                <w:lang w:eastAsia="zh-TW"/>
              </w:rPr>
            </w:pPr>
            <w:r>
              <w:rPr>
                <w:lang w:eastAsia="zh-TW"/>
              </w:rPr>
              <w:t xml:space="preserve">                  </w:t>
            </w: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tc>
      </w:tr>
      <w:tr w:rsidR="00A54193" w:rsidTr="008A7ED5">
        <w:trPr>
          <w:trHeight w:val="2448"/>
        </w:trPr>
        <w:tc>
          <w:tcPr>
            <w:tcW w:w="1096" w:type="dxa"/>
            <w:vAlign w:val="center"/>
          </w:tcPr>
          <w:p w:rsidR="00A54193" w:rsidRDefault="00601969" w:rsidP="00F43746">
            <w:pPr>
              <w:jc w:val="center"/>
              <w:rPr>
                <w:lang w:eastAsia="zh-TW"/>
              </w:rPr>
            </w:pPr>
            <w:r>
              <w:rPr>
                <w:lang w:eastAsia="zh-TW"/>
              </w:rPr>
              <w:lastRenderedPageBreak/>
              <w:t>8</w:t>
            </w:r>
          </w:p>
          <w:p w:rsidR="00A54193" w:rsidRDefault="00A54193" w:rsidP="00F43746">
            <w:pPr>
              <w:jc w:val="center"/>
            </w:pPr>
          </w:p>
        </w:tc>
        <w:tc>
          <w:tcPr>
            <w:tcW w:w="8254" w:type="dxa"/>
          </w:tcPr>
          <w:p w:rsidR="00A54193" w:rsidRDefault="00A54193" w:rsidP="00F43746">
            <w:pPr>
              <w:rPr>
                <w:lang w:eastAsia="zh-TW"/>
              </w:rPr>
            </w:pPr>
            <w:r>
              <w:t>Answer:</w:t>
            </w:r>
            <w:r>
              <w:rPr>
                <w:rFonts w:hint="eastAsia"/>
                <w:lang w:eastAsia="zh-TW"/>
              </w:rPr>
              <w:t xml:space="preserve"> </w:t>
            </w:r>
          </w:p>
          <w:p w:rsidR="00A54193" w:rsidRDefault="00A54193" w:rsidP="00F43746">
            <w:pPr>
              <w:rPr>
                <w:lang w:eastAsia="zh-TW"/>
              </w:rPr>
            </w:pPr>
            <w:r>
              <w:rPr>
                <w:rFonts w:hint="eastAsia"/>
                <w:lang w:eastAsia="zh-TW"/>
              </w:rPr>
              <w:t xml:space="preserve">(a) </w:t>
            </w:r>
            <w:r w:rsidR="00CD7583">
              <w:rPr>
                <w:lang w:eastAsia="zh-TW"/>
              </w:rPr>
              <w:t>35 different ways</w:t>
            </w:r>
          </w:p>
          <w:p w:rsidR="00A54193" w:rsidRDefault="00A54193" w:rsidP="00F43746">
            <w:pPr>
              <w:rPr>
                <w:lang w:eastAsia="zh-TW"/>
              </w:rPr>
            </w:pPr>
          </w:p>
          <w:p w:rsidR="00A54193" w:rsidRDefault="00A54193" w:rsidP="00F43746">
            <w:pPr>
              <w:rPr>
                <w:lang w:eastAsia="zh-TW"/>
              </w:rPr>
            </w:pPr>
            <w:r>
              <w:rPr>
                <w:rFonts w:hint="eastAsia"/>
                <w:lang w:eastAsia="zh-TW"/>
              </w:rPr>
              <w:t xml:space="preserve">(b) </w:t>
            </w:r>
            <w:r w:rsidR="00C25C22">
              <w:rPr>
                <w:lang w:eastAsia="zh-TW"/>
              </w:rPr>
              <w:t>117,600 different ways</w:t>
            </w:r>
          </w:p>
          <w:p w:rsidR="00A54193" w:rsidRDefault="00A54193" w:rsidP="00F43746"/>
          <w:p w:rsidR="00A54193" w:rsidRDefault="00A54193" w:rsidP="00F43746">
            <w:r>
              <w:t>Work</w:t>
            </w:r>
            <w:r>
              <w:rPr>
                <w:rFonts w:hint="eastAsia"/>
                <w:lang w:eastAsia="zh-TW"/>
              </w:rPr>
              <w:t xml:space="preserve"> for (a) and (b)</w:t>
            </w:r>
            <w:r>
              <w:t>:</w:t>
            </w:r>
          </w:p>
          <w:p w:rsidR="00A54193" w:rsidRDefault="00A54193" w:rsidP="00F43746">
            <w:pPr>
              <w:rPr>
                <w:lang w:eastAsia="zh-TW"/>
              </w:rPr>
            </w:pPr>
          </w:p>
          <w:p w:rsidR="00A54193" w:rsidRDefault="00A8353A" w:rsidP="00A8353A">
            <w:pPr>
              <w:pStyle w:val="ListParagraph"/>
              <w:numPr>
                <w:ilvl w:val="0"/>
                <w:numId w:val="15"/>
              </w:numPr>
              <w:rPr>
                <w:lang w:eastAsia="zh-TW"/>
              </w:rPr>
            </w:pPr>
            <w:r>
              <w:rPr>
                <w:lang w:eastAsia="zh-TW"/>
              </w:rPr>
              <w:t>Since the order in which the books are chosen does not matter, the number of different ways the three books can be selected can be found using the formula for combinations.</w:t>
            </w:r>
          </w:p>
          <w:p w:rsidR="0066325D" w:rsidRDefault="0066325D" w:rsidP="0066325D">
            <w:pPr>
              <w:pStyle w:val="ListParagraph"/>
              <w:rPr>
                <w:lang w:eastAsia="zh-TW"/>
              </w:rPr>
            </w:pPr>
          </w:p>
          <w:p w:rsidR="0066325D" w:rsidRDefault="00A5146C" w:rsidP="0066325D">
            <w:pPr>
              <w:pStyle w:val="ListParagraph"/>
              <w:rPr>
                <w:lang w:eastAsia="zh-TW"/>
              </w:rPr>
            </w:pPr>
            <w:r w:rsidRPr="0066325D">
              <w:rPr>
                <w:position w:val="-30"/>
                <w:lang w:eastAsia="zh-TW"/>
              </w:rPr>
              <w:object w:dxaOrig="1600" w:dyaOrig="680">
                <v:shape id="_x0000_i1126" type="#_x0000_t75" style="width:80.25pt;height:33.75pt" o:ole="">
                  <v:imagedata r:id="rId202" o:title=""/>
                </v:shape>
                <o:OLEObject Type="Embed" ProgID="Equation.3" ShapeID="_x0000_i1126" DrawAspect="Content" ObjectID="_1569636447" r:id="rId203"/>
              </w:object>
            </w:r>
          </w:p>
          <w:p w:rsidR="00A5146C" w:rsidRDefault="00C402C9" w:rsidP="0066325D">
            <w:pPr>
              <w:pStyle w:val="ListParagraph"/>
              <w:rPr>
                <w:lang w:eastAsia="zh-TW"/>
              </w:rPr>
            </w:pPr>
            <w:r w:rsidRPr="0066325D">
              <w:rPr>
                <w:position w:val="-30"/>
                <w:lang w:eastAsia="zh-TW"/>
              </w:rPr>
              <w:object w:dxaOrig="2100" w:dyaOrig="680">
                <v:shape id="_x0000_i1127" type="#_x0000_t75" style="width:105pt;height:33.75pt" o:ole="">
                  <v:imagedata r:id="rId204" o:title=""/>
                </v:shape>
                <o:OLEObject Type="Embed" ProgID="Equation.3" ShapeID="_x0000_i1127" DrawAspect="Content" ObjectID="_1569636448" r:id="rId205"/>
              </w:object>
            </w:r>
            <w:r w:rsidR="00A5146C">
              <w:rPr>
                <w:lang w:eastAsia="zh-TW"/>
              </w:rPr>
              <w:t>different ways</w:t>
            </w:r>
          </w:p>
          <w:p w:rsidR="00D303C8" w:rsidRDefault="00D303C8" w:rsidP="0066325D">
            <w:pPr>
              <w:pStyle w:val="ListParagraph"/>
              <w:rPr>
                <w:lang w:eastAsia="zh-TW"/>
              </w:rPr>
            </w:pPr>
          </w:p>
          <w:p w:rsidR="00D303C8" w:rsidRDefault="00D303C8" w:rsidP="00D303C8">
            <w:pPr>
              <w:pStyle w:val="ListParagraph"/>
              <w:numPr>
                <w:ilvl w:val="0"/>
                <w:numId w:val="15"/>
              </w:numPr>
              <w:rPr>
                <w:lang w:eastAsia="zh-TW"/>
              </w:rPr>
            </w:pPr>
            <w:r>
              <w:rPr>
                <w:lang w:eastAsia="zh-TW"/>
              </w:rPr>
              <w:t>Since the order in which the numbers are chosen matters, the number of different ways the sequence of three numbers can be selected can be found using the formula for permutations.</w:t>
            </w:r>
          </w:p>
          <w:p w:rsidR="00D303C8" w:rsidRDefault="00D303C8" w:rsidP="00D303C8">
            <w:pPr>
              <w:pStyle w:val="ListParagraph"/>
              <w:rPr>
                <w:lang w:eastAsia="zh-TW"/>
              </w:rPr>
            </w:pPr>
          </w:p>
          <w:p w:rsidR="00C25C22" w:rsidRDefault="00C25C22" w:rsidP="00C25C22">
            <w:pPr>
              <w:rPr>
                <w:lang w:eastAsia="zh-TW"/>
              </w:rPr>
            </w:pPr>
            <w:r>
              <w:rPr>
                <w:lang w:eastAsia="zh-TW"/>
              </w:rPr>
              <w:t xml:space="preserve">            </w:t>
            </w:r>
            <w:r w:rsidRPr="0066325D">
              <w:rPr>
                <w:position w:val="-30"/>
                <w:lang w:eastAsia="zh-TW"/>
              </w:rPr>
              <w:object w:dxaOrig="1359" w:dyaOrig="680">
                <v:shape id="_x0000_i1128" type="#_x0000_t75" style="width:68.25pt;height:33.75pt" o:ole="">
                  <v:imagedata r:id="rId206" o:title=""/>
                </v:shape>
                <o:OLEObject Type="Embed" ProgID="Equation.3" ShapeID="_x0000_i1128" DrawAspect="Content" ObjectID="_1569636449" r:id="rId207"/>
              </w:object>
            </w:r>
          </w:p>
          <w:p w:rsidR="00A54193" w:rsidRDefault="00021E92" w:rsidP="000144FF">
            <w:pPr>
              <w:pStyle w:val="ListParagraph"/>
              <w:rPr>
                <w:lang w:eastAsia="zh-TW"/>
              </w:rPr>
            </w:pPr>
            <w:r w:rsidRPr="0066325D">
              <w:rPr>
                <w:position w:val="-30"/>
                <w:lang w:eastAsia="zh-TW"/>
              </w:rPr>
              <w:object w:dxaOrig="4660" w:dyaOrig="680">
                <v:shape id="_x0000_i1129" type="#_x0000_t75" style="width:233.25pt;height:33.75pt" o:ole="">
                  <v:imagedata r:id="rId208" o:title=""/>
                </v:shape>
                <o:OLEObject Type="Embed" ProgID="Equation.3" ShapeID="_x0000_i1129" DrawAspect="Content" ObjectID="_1569636450" r:id="rId209"/>
              </w:object>
            </w:r>
            <w:r w:rsidR="00C25C22">
              <w:rPr>
                <w:lang w:eastAsia="zh-TW"/>
              </w:rPr>
              <w:t>different ways</w:t>
            </w:r>
          </w:p>
          <w:p w:rsidR="00A54193" w:rsidRDefault="00A54193" w:rsidP="00F43746">
            <w:pPr>
              <w:rPr>
                <w:lang w:eastAsia="zh-TW"/>
              </w:rPr>
            </w:pPr>
          </w:p>
          <w:p w:rsidR="00A54193" w:rsidRDefault="00A54193" w:rsidP="00F43746">
            <w:pPr>
              <w:rPr>
                <w:lang w:eastAsia="zh-TW"/>
              </w:rPr>
            </w:pPr>
          </w:p>
        </w:tc>
      </w:tr>
      <w:tr w:rsidR="00A54193" w:rsidTr="008A7ED5">
        <w:trPr>
          <w:trHeight w:val="2448"/>
        </w:trPr>
        <w:tc>
          <w:tcPr>
            <w:tcW w:w="1096" w:type="dxa"/>
            <w:vAlign w:val="center"/>
          </w:tcPr>
          <w:p w:rsidR="00A54193" w:rsidRDefault="00601969" w:rsidP="00F43746">
            <w:pPr>
              <w:jc w:val="center"/>
              <w:rPr>
                <w:lang w:eastAsia="zh-TW"/>
              </w:rPr>
            </w:pPr>
            <w:r>
              <w:rPr>
                <w:lang w:eastAsia="zh-TW"/>
              </w:rPr>
              <w:lastRenderedPageBreak/>
              <w:t>9</w:t>
            </w:r>
          </w:p>
          <w:p w:rsidR="00A54193" w:rsidRDefault="00A54193" w:rsidP="00F43746">
            <w:pPr>
              <w:jc w:val="center"/>
            </w:pPr>
          </w:p>
        </w:tc>
        <w:tc>
          <w:tcPr>
            <w:tcW w:w="8254" w:type="dxa"/>
          </w:tcPr>
          <w:p w:rsidR="00A54193" w:rsidRDefault="00A54193" w:rsidP="00F43746">
            <w:pPr>
              <w:rPr>
                <w:lang w:eastAsia="zh-TW"/>
              </w:rPr>
            </w:pPr>
            <w:r>
              <w:t>Answer:</w:t>
            </w:r>
            <w:r>
              <w:rPr>
                <w:rFonts w:hint="eastAsia"/>
                <w:lang w:eastAsia="zh-TW"/>
              </w:rPr>
              <w:t xml:space="preserve"> </w:t>
            </w:r>
          </w:p>
          <w:p w:rsidR="008B09AA" w:rsidRDefault="008B09AA" w:rsidP="00F43746">
            <w:pPr>
              <w:rPr>
                <w:lang w:eastAsia="zh-TW"/>
              </w:rPr>
            </w:pPr>
            <w:r>
              <w:rPr>
                <w:lang w:eastAsia="zh-TW"/>
              </w:rPr>
              <w:t>(a)</w:t>
            </w:r>
          </w:p>
          <w:tbl>
            <w:tblPr>
              <w:tblW w:w="1920" w:type="dxa"/>
              <w:tblInd w:w="2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tblGrid>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b/>
                      <w:bCs/>
                      <w:color w:val="000000"/>
                    </w:rPr>
                  </w:pPr>
                  <w:r w:rsidRPr="006B2C91">
                    <w:rPr>
                      <w:rFonts w:eastAsia="Times New Roman"/>
                      <w:b/>
                      <w:bCs/>
                      <w:color w:val="000000"/>
                    </w:rPr>
                    <w:t>x</w:t>
                  </w:r>
                </w:p>
              </w:tc>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b/>
                      <w:bCs/>
                      <w:color w:val="000000"/>
                    </w:rPr>
                  </w:pPr>
                  <w:r w:rsidRPr="006B2C91">
                    <w:rPr>
                      <w:rFonts w:eastAsia="Times New Roman"/>
                      <w:b/>
                      <w:bCs/>
                      <w:color w:val="000000"/>
                    </w:rPr>
                    <w:t>P(x)</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Pr="006B2C91">
                    <w:rPr>
                      <w:color w:val="000000"/>
                      <w:lang w:eastAsia="zh-TW"/>
                    </w:rPr>
                    <w:t>10</w:t>
                  </w:r>
                </w:p>
              </w:tc>
              <w:tc>
                <w:tcPr>
                  <w:tcW w:w="960" w:type="dxa"/>
                  <w:shd w:val="clear" w:color="auto" w:fill="auto"/>
                  <w:noWrap/>
                  <w:vAlign w:val="bottom"/>
                  <w:hideMark/>
                </w:tcPr>
                <w:p w:rsidR="008B09AA" w:rsidRPr="00460D7F" w:rsidRDefault="008B09AA" w:rsidP="008B09AA">
                  <w:pPr>
                    <w:spacing w:after="0" w:line="240" w:lineRule="auto"/>
                    <w:rPr>
                      <w:rFonts w:eastAsia="Times New Roman"/>
                      <w:color w:val="000000"/>
                      <w:highlight w:val="yellow"/>
                    </w:rPr>
                  </w:pPr>
                  <w:r w:rsidRPr="00460D7F">
                    <w:rPr>
                      <w:rFonts w:eastAsia="Times New Roman"/>
                      <w:color w:val="000000"/>
                      <w:highlight w:val="yellow"/>
                    </w:rPr>
                    <w:t> </w:t>
                  </w:r>
                  <w:r w:rsidR="00460D7F" w:rsidRPr="00460D7F">
                    <w:rPr>
                      <w:rFonts w:eastAsia="Times New Roman"/>
                      <w:color w:val="000000"/>
                      <w:highlight w:val="yellow"/>
                    </w:rPr>
                    <w:t>0.70</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Pr="006B2C91">
                    <w:rPr>
                      <w:color w:val="000000"/>
                      <w:lang w:eastAsia="zh-TW"/>
                    </w:rPr>
                    <w:t>10</w:t>
                  </w:r>
                  <w:r w:rsidRPr="006B2C91">
                    <w:rPr>
                      <w:rFonts w:eastAsia="Times New Roman"/>
                      <w:color w:val="000000"/>
                    </w:rPr>
                    <w:t xml:space="preserve"> </w:t>
                  </w:r>
                </w:p>
              </w:tc>
              <w:tc>
                <w:tcPr>
                  <w:tcW w:w="960" w:type="dxa"/>
                  <w:shd w:val="clear" w:color="auto" w:fill="auto"/>
                  <w:noWrap/>
                  <w:vAlign w:val="bottom"/>
                  <w:hideMark/>
                </w:tcPr>
                <w:p w:rsidR="008B09AA" w:rsidRPr="00460D7F" w:rsidRDefault="008B09AA" w:rsidP="008B09AA">
                  <w:pPr>
                    <w:spacing w:after="0" w:line="240" w:lineRule="auto"/>
                    <w:rPr>
                      <w:rFonts w:eastAsia="Times New Roman"/>
                      <w:color w:val="000000"/>
                      <w:highlight w:val="yellow"/>
                    </w:rPr>
                  </w:pPr>
                  <w:r w:rsidRPr="00460D7F">
                    <w:rPr>
                      <w:rFonts w:eastAsia="Times New Roman"/>
                      <w:color w:val="000000"/>
                      <w:highlight w:val="yellow"/>
                    </w:rPr>
                    <w:t> </w:t>
                  </w:r>
                  <w:r w:rsidR="00460D7F">
                    <w:rPr>
                      <w:rFonts w:eastAsia="Times New Roman"/>
                      <w:color w:val="000000"/>
                      <w:highlight w:val="yellow"/>
                    </w:rPr>
                    <w:t>0.20</w:t>
                  </w:r>
                </w:p>
              </w:tc>
            </w:tr>
            <w:tr w:rsidR="008B09AA" w:rsidRPr="006B2C91" w:rsidTr="00E72552">
              <w:trPr>
                <w:trHeight w:val="300"/>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Pr="006B2C91">
                    <w:rPr>
                      <w:color w:val="000000"/>
                      <w:lang w:eastAsia="zh-TW"/>
                    </w:rPr>
                    <w:t>5</w:t>
                  </w:r>
                  <w:r w:rsidRPr="006B2C91">
                    <w:rPr>
                      <w:rFonts w:eastAsia="Times New Roman"/>
                      <w:color w:val="000000"/>
                    </w:rPr>
                    <w:t xml:space="preserve">0 </w:t>
                  </w:r>
                </w:p>
              </w:tc>
              <w:tc>
                <w:tcPr>
                  <w:tcW w:w="960" w:type="dxa"/>
                  <w:shd w:val="clear" w:color="auto" w:fill="auto"/>
                  <w:noWrap/>
                  <w:vAlign w:val="bottom"/>
                  <w:hideMark/>
                </w:tcPr>
                <w:p w:rsidR="008B09AA" w:rsidRPr="00460D7F" w:rsidRDefault="008B09AA" w:rsidP="008B09AA">
                  <w:pPr>
                    <w:spacing w:after="0" w:line="240" w:lineRule="auto"/>
                    <w:rPr>
                      <w:rFonts w:eastAsia="Times New Roman"/>
                      <w:color w:val="000000"/>
                      <w:highlight w:val="yellow"/>
                    </w:rPr>
                  </w:pPr>
                  <w:r w:rsidRPr="00460D7F">
                    <w:rPr>
                      <w:rFonts w:eastAsia="Times New Roman"/>
                      <w:color w:val="000000"/>
                      <w:highlight w:val="yellow"/>
                    </w:rPr>
                    <w:t> </w:t>
                  </w:r>
                  <w:r w:rsidR="00460D7F">
                    <w:rPr>
                      <w:rFonts w:eastAsia="Times New Roman"/>
                      <w:color w:val="000000"/>
                      <w:highlight w:val="yellow"/>
                    </w:rPr>
                    <w:t>0.09</w:t>
                  </w:r>
                </w:p>
              </w:tc>
            </w:tr>
            <w:tr w:rsidR="008B09AA" w:rsidRPr="006B2C91" w:rsidTr="00E72552">
              <w:trPr>
                <w:trHeight w:val="315"/>
              </w:trPr>
              <w:tc>
                <w:tcPr>
                  <w:tcW w:w="960" w:type="dxa"/>
                  <w:shd w:val="clear" w:color="auto" w:fill="auto"/>
                  <w:noWrap/>
                  <w:vAlign w:val="center"/>
                  <w:hideMark/>
                </w:tcPr>
                <w:p w:rsidR="008B09AA" w:rsidRPr="006B2C91" w:rsidRDefault="008B09AA" w:rsidP="008B09AA">
                  <w:pPr>
                    <w:spacing w:after="0" w:line="240" w:lineRule="auto"/>
                    <w:jc w:val="center"/>
                    <w:rPr>
                      <w:rFonts w:eastAsia="Times New Roman"/>
                      <w:color w:val="000000"/>
                    </w:rPr>
                  </w:pPr>
                  <w:r w:rsidRPr="006B2C91">
                    <w:rPr>
                      <w:rFonts w:eastAsia="Times New Roman"/>
                      <w:color w:val="000000"/>
                    </w:rPr>
                    <w:t>$</w:t>
                  </w:r>
                  <w:r w:rsidRPr="006B2C91">
                    <w:rPr>
                      <w:color w:val="000000"/>
                      <w:lang w:eastAsia="zh-TW"/>
                    </w:rPr>
                    <w:t>10</w:t>
                  </w:r>
                  <w:r w:rsidRPr="006B2C91">
                    <w:rPr>
                      <w:rFonts w:eastAsia="Times New Roman"/>
                      <w:color w:val="000000"/>
                    </w:rPr>
                    <w:t xml:space="preserve">0 </w:t>
                  </w:r>
                </w:p>
              </w:tc>
              <w:tc>
                <w:tcPr>
                  <w:tcW w:w="960" w:type="dxa"/>
                  <w:shd w:val="clear" w:color="auto" w:fill="auto"/>
                  <w:noWrap/>
                  <w:vAlign w:val="bottom"/>
                  <w:hideMark/>
                </w:tcPr>
                <w:p w:rsidR="008B09AA" w:rsidRPr="00460D7F" w:rsidRDefault="008B09AA" w:rsidP="008B09AA">
                  <w:pPr>
                    <w:spacing w:after="0" w:line="240" w:lineRule="auto"/>
                    <w:rPr>
                      <w:rFonts w:eastAsia="Times New Roman"/>
                      <w:color w:val="000000"/>
                      <w:highlight w:val="yellow"/>
                    </w:rPr>
                  </w:pPr>
                  <w:r w:rsidRPr="00460D7F">
                    <w:rPr>
                      <w:rFonts w:eastAsia="Times New Roman"/>
                      <w:color w:val="000000"/>
                      <w:highlight w:val="yellow"/>
                    </w:rPr>
                    <w:t> </w:t>
                  </w:r>
                  <w:r w:rsidR="00460D7F">
                    <w:rPr>
                      <w:rFonts w:eastAsia="Times New Roman"/>
                      <w:color w:val="000000"/>
                      <w:highlight w:val="yellow"/>
                    </w:rPr>
                    <w:t>0.01</w:t>
                  </w:r>
                </w:p>
              </w:tc>
            </w:tr>
          </w:tbl>
          <w:p w:rsidR="00C033BD" w:rsidRDefault="00C033BD" w:rsidP="00C033BD">
            <w:pPr>
              <w:pStyle w:val="ListParagraph"/>
              <w:ind w:left="360"/>
              <w:rPr>
                <w:lang w:eastAsia="zh-TW"/>
              </w:rPr>
            </w:pPr>
          </w:p>
          <w:p w:rsidR="00601969" w:rsidRDefault="00C033BD" w:rsidP="008B09AA">
            <w:pPr>
              <w:pStyle w:val="ListParagraph"/>
              <w:numPr>
                <w:ilvl w:val="0"/>
                <w:numId w:val="8"/>
              </w:numPr>
              <w:rPr>
                <w:lang w:eastAsia="zh-TW"/>
              </w:rPr>
            </w:pPr>
            <w:r>
              <w:rPr>
                <w:lang w:eastAsia="zh-TW"/>
              </w:rPr>
              <w:t xml:space="preserve">The expected </w:t>
            </w:r>
            <w:r w:rsidRPr="00C033BD">
              <w:rPr>
                <w:b/>
                <w:u w:val="single"/>
                <w:lang w:eastAsia="zh-TW"/>
              </w:rPr>
              <w:t>winning</w:t>
            </w:r>
            <w:r>
              <w:rPr>
                <w:lang w:eastAsia="zh-TW"/>
              </w:rPr>
              <w:t xml:space="preserve"> is $0.50</w:t>
            </w:r>
          </w:p>
          <w:p w:rsidR="00601969" w:rsidRDefault="00601969" w:rsidP="00601969">
            <w:pPr>
              <w:rPr>
                <w:lang w:eastAsia="zh-TW"/>
              </w:rPr>
            </w:pPr>
          </w:p>
          <w:p w:rsidR="00A54193" w:rsidRDefault="00A54193" w:rsidP="00F43746">
            <w:pPr>
              <w:rPr>
                <w:lang w:eastAsia="zh-TW"/>
              </w:rPr>
            </w:pPr>
          </w:p>
          <w:p w:rsidR="00A54193" w:rsidRDefault="00A54193" w:rsidP="00F43746">
            <w:pPr>
              <w:rPr>
                <w:lang w:eastAsia="zh-TW"/>
              </w:rPr>
            </w:pPr>
            <w:r>
              <w:t>Work</w:t>
            </w:r>
            <w:r w:rsidR="008B09AA">
              <w:t xml:space="preserve"> for (a) and (b)</w:t>
            </w:r>
            <w:r w:rsidR="00FB1206">
              <w:t>:</w:t>
            </w:r>
          </w:p>
          <w:p w:rsidR="00A54193" w:rsidRDefault="00A54193" w:rsidP="00F43746">
            <w:pPr>
              <w:rPr>
                <w:lang w:eastAsia="zh-TW"/>
              </w:rPr>
            </w:pPr>
          </w:p>
          <w:p w:rsidR="00662B8B" w:rsidRDefault="00662B8B" w:rsidP="00147876">
            <w:pPr>
              <w:pStyle w:val="ListParagraph"/>
              <w:numPr>
                <w:ilvl w:val="0"/>
                <w:numId w:val="16"/>
              </w:numPr>
            </w:pPr>
            <w:r>
              <w:t>We use the formula for the relative frequency to compute the probability</w:t>
            </w:r>
          </w:p>
          <w:p w:rsidR="00662B8B" w:rsidRDefault="00662B8B" w:rsidP="00662B8B">
            <w:pPr>
              <w:pStyle w:val="ListParagraph"/>
            </w:pPr>
          </w:p>
          <w:p w:rsidR="00662B8B" w:rsidRDefault="00662B8B" w:rsidP="00662B8B">
            <w:pPr>
              <w:pStyle w:val="ListParagraph"/>
            </w:pPr>
            <w:r w:rsidRPr="00662B8B">
              <w:rPr>
                <w:position w:val="-24"/>
              </w:rPr>
              <w:object w:dxaOrig="960" w:dyaOrig="620">
                <v:shape id="_x0000_i1130" type="#_x0000_t75" style="width:48pt;height:30.75pt" o:ole="">
                  <v:imagedata r:id="rId210" o:title=""/>
                </v:shape>
                <o:OLEObject Type="Embed" ProgID="Equation.3" ShapeID="_x0000_i1130" DrawAspect="Content" ObjectID="_1569636451" r:id="rId211"/>
              </w:object>
            </w:r>
            <w:r>
              <w:t xml:space="preserve">where </w:t>
            </w:r>
            <w:r w:rsidRPr="00662B8B">
              <w:rPr>
                <w:position w:val="-10"/>
              </w:rPr>
              <w:object w:dxaOrig="440" w:dyaOrig="320">
                <v:shape id="_x0000_i1131" type="#_x0000_t75" style="width:21.75pt;height:15.75pt" o:ole="">
                  <v:imagedata r:id="rId212" o:title=""/>
                </v:shape>
                <o:OLEObject Type="Embed" ProgID="Equation.3" ShapeID="_x0000_i1131" DrawAspect="Content" ObjectID="_1569636452" r:id="rId213"/>
              </w:object>
            </w:r>
            <w:r>
              <w:t xml:space="preserve">frequency and </w:t>
            </w:r>
            <w:r w:rsidRPr="00662B8B">
              <w:rPr>
                <w:position w:val="-6"/>
              </w:rPr>
              <w:object w:dxaOrig="400" w:dyaOrig="220">
                <v:shape id="_x0000_i1132" type="#_x0000_t75" style="width:20.25pt;height:11.25pt" o:ole="">
                  <v:imagedata r:id="rId214" o:title=""/>
                </v:shape>
                <o:OLEObject Type="Embed" ProgID="Equation.3" ShapeID="_x0000_i1132" DrawAspect="Content" ObjectID="_1569636453" r:id="rId215"/>
              </w:object>
            </w:r>
            <w:r>
              <w:t>total number of data values</w:t>
            </w:r>
          </w:p>
          <w:p w:rsidR="00A54193" w:rsidRDefault="008220EA" w:rsidP="00662B8B">
            <w:pPr>
              <w:pStyle w:val="ListParagraph"/>
            </w:pPr>
            <w:r w:rsidRPr="007E2BD9">
              <w:rPr>
                <w:position w:val="-24"/>
              </w:rPr>
              <w:object w:dxaOrig="3960" w:dyaOrig="620">
                <v:shape id="_x0000_i1133" type="#_x0000_t75" style="width:198pt;height:30.75pt" o:ole="">
                  <v:imagedata r:id="rId216" o:title=""/>
                </v:shape>
                <o:OLEObject Type="Embed" ProgID="Equation.3" ShapeID="_x0000_i1133" DrawAspect="Content" ObjectID="_1569636454" r:id="rId217"/>
              </w:object>
            </w:r>
          </w:p>
          <w:p w:rsidR="008220EA" w:rsidRDefault="00E93AF1" w:rsidP="008220EA">
            <w:pPr>
              <w:pStyle w:val="ListParagraph"/>
            </w:pPr>
            <w:r w:rsidRPr="007E2BD9">
              <w:rPr>
                <w:position w:val="-24"/>
              </w:rPr>
              <w:object w:dxaOrig="1900" w:dyaOrig="620">
                <v:shape id="_x0000_i1134" type="#_x0000_t75" style="width:95.25pt;height:30.75pt" o:ole="">
                  <v:imagedata r:id="rId218" o:title=""/>
                </v:shape>
                <o:OLEObject Type="Embed" ProgID="Equation.3" ShapeID="_x0000_i1134" DrawAspect="Content" ObjectID="_1569636455" r:id="rId219"/>
              </w:object>
            </w:r>
          </w:p>
          <w:p w:rsidR="00E93AF1" w:rsidRDefault="000144FF" w:rsidP="008220EA">
            <w:pPr>
              <w:pStyle w:val="ListParagraph"/>
            </w:pPr>
            <w:r w:rsidRPr="007E2BD9">
              <w:rPr>
                <w:position w:val="-24"/>
              </w:rPr>
              <w:object w:dxaOrig="1900" w:dyaOrig="620">
                <v:shape id="_x0000_i1135" type="#_x0000_t75" style="width:95.25pt;height:30.75pt" o:ole="">
                  <v:imagedata r:id="rId220" o:title=""/>
                </v:shape>
                <o:OLEObject Type="Embed" ProgID="Equation.3" ShapeID="_x0000_i1135" DrawAspect="Content" ObjectID="_1569636456" r:id="rId221"/>
              </w:object>
            </w:r>
          </w:p>
          <w:p w:rsidR="00662B8B" w:rsidRDefault="000144FF" w:rsidP="008220EA">
            <w:pPr>
              <w:pStyle w:val="ListParagraph"/>
            </w:pPr>
            <w:r w:rsidRPr="007E2BD9">
              <w:rPr>
                <w:position w:val="-24"/>
              </w:rPr>
              <w:object w:dxaOrig="2000" w:dyaOrig="620">
                <v:shape id="_x0000_i1136" type="#_x0000_t75" style="width:99.75pt;height:30.75pt" o:ole="">
                  <v:imagedata r:id="rId222" o:title=""/>
                </v:shape>
                <o:OLEObject Type="Embed" ProgID="Equation.3" ShapeID="_x0000_i1136" DrawAspect="Content" ObjectID="_1569636457" r:id="rId223"/>
              </w:object>
            </w:r>
          </w:p>
          <w:p w:rsidR="00147876" w:rsidRDefault="007E2BD9" w:rsidP="00147876">
            <w:pPr>
              <w:pStyle w:val="ListParagraph"/>
              <w:numPr>
                <w:ilvl w:val="0"/>
                <w:numId w:val="16"/>
              </w:numPr>
            </w:pPr>
            <w:r w:rsidRPr="00147876">
              <w:rPr>
                <w:position w:val="-14"/>
              </w:rPr>
              <w:object w:dxaOrig="6300" w:dyaOrig="400">
                <v:shape id="_x0000_i1137" type="#_x0000_t75" style="width:315pt;height:20.25pt" o:ole="">
                  <v:imagedata r:id="rId224" o:title=""/>
                </v:shape>
                <o:OLEObject Type="Embed" ProgID="Equation.3" ShapeID="_x0000_i1137" DrawAspect="Content" ObjectID="_1569636458" r:id="rId225"/>
              </w:object>
            </w:r>
            <w:r w:rsidR="00147876">
              <w:t>(positive)</w:t>
            </w:r>
          </w:p>
          <w:p w:rsidR="008220EA" w:rsidRDefault="008220EA" w:rsidP="008220EA">
            <w:pPr>
              <w:pStyle w:val="ListParagraph"/>
            </w:pPr>
            <w:r>
              <w:t xml:space="preserve">Positive </w:t>
            </w:r>
            <w:r w:rsidR="00E93AF1" w:rsidRPr="008220EA">
              <w:rPr>
                <w:position w:val="-10"/>
              </w:rPr>
              <w:object w:dxaOrig="240" w:dyaOrig="260">
                <v:shape id="_x0000_i1138" type="#_x0000_t75" style="width:12pt;height:12.75pt" o:ole="">
                  <v:imagedata r:id="rId226" o:title=""/>
                </v:shape>
                <o:OLEObject Type="Embed" ProgID="Equation.3" ShapeID="_x0000_i1138" DrawAspect="Content" ObjectID="_1569636459" r:id="rId227"/>
              </w:object>
            </w:r>
            <w:r>
              <w:t xml:space="preserve">  </w:t>
            </w:r>
            <w:r w:rsidR="00E93AF1" w:rsidRPr="008220EA">
              <w:rPr>
                <w:position w:val="-6"/>
              </w:rPr>
              <w:object w:dxaOrig="300" w:dyaOrig="240">
                <v:shape id="_x0000_i1139" type="#_x0000_t75" style="width:15pt;height:12pt" o:ole="">
                  <v:imagedata r:id="rId228" o:title=""/>
                </v:shape>
                <o:OLEObject Type="Embed" ProgID="Equation.3" ShapeID="_x0000_i1139" DrawAspect="Content" ObjectID="_1569636460" r:id="rId229"/>
              </w:object>
            </w:r>
            <w:r>
              <w:t xml:space="preserve">  winning</w:t>
            </w:r>
          </w:p>
          <w:p w:rsidR="00147876" w:rsidRDefault="00147876" w:rsidP="00147876">
            <w:pPr>
              <w:pStyle w:val="ListParagraph"/>
            </w:pPr>
            <w:r>
              <w:t xml:space="preserve">The expected </w:t>
            </w:r>
            <w:r w:rsidRPr="00147876">
              <w:rPr>
                <w:b/>
                <w:u w:val="single"/>
              </w:rPr>
              <w:t>winning</w:t>
            </w:r>
            <w:r>
              <w:t xml:space="preserve"> in this game is $0.50.</w:t>
            </w: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tc>
      </w:tr>
      <w:tr w:rsidR="00A54193" w:rsidTr="008A7ED5">
        <w:trPr>
          <w:trHeight w:val="2448"/>
        </w:trPr>
        <w:tc>
          <w:tcPr>
            <w:tcW w:w="1096" w:type="dxa"/>
            <w:vAlign w:val="center"/>
          </w:tcPr>
          <w:p w:rsidR="00A54193" w:rsidRDefault="00A54193" w:rsidP="00F43746">
            <w:pPr>
              <w:jc w:val="center"/>
              <w:rPr>
                <w:lang w:eastAsia="zh-TW"/>
              </w:rPr>
            </w:pPr>
            <w:r>
              <w:rPr>
                <w:rFonts w:hint="eastAsia"/>
                <w:lang w:eastAsia="zh-TW"/>
              </w:rPr>
              <w:lastRenderedPageBreak/>
              <w:t>1</w:t>
            </w:r>
            <w:r w:rsidR="00601969">
              <w:rPr>
                <w:lang w:eastAsia="zh-TW"/>
              </w:rPr>
              <w:t>0</w:t>
            </w:r>
          </w:p>
          <w:p w:rsidR="00A54193" w:rsidRDefault="00A54193" w:rsidP="00F43746">
            <w:pPr>
              <w:jc w:val="center"/>
            </w:pPr>
          </w:p>
        </w:tc>
        <w:tc>
          <w:tcPr>
            <w:tcW w:w="8254" w:type="dxa"/>
          </w:tcPr>
          <w:p w:rsidR="00A54193" w:rsidRDefault="00A54193" w:rsidP="00F43746">
            <w:r>
              <w:t>Answer:</w:t>
            </w:r>
          </w:p>
          <w:p w:rsidR="00A54193" w:rsidRDefault="00A54193" w:rsidP="00F43746"/>
          <w:p w:rsidR="00A54193" w:rsidRDefault="00A54193" w:rsidP="00F43746">
            <w:pPr>
              <w:rPr>
                <w:lang w:eastAsia="zh-TW"/>
              </w:rPr>
            </w:pPr>
            <w:r>
              <w:t>(a)</w:t>
            </w:r>
            <w:r>
              <w:rPr>
                <w:rFonts w:hint="eastAsia"/>
                <w:lang w:eastAsia="zh-TW"/>
              </w:rPr>
              <w:t xml:space="preserve"> </w:t>
            </w:r>
            <w:r w:rsidR="007F3EE9">
              <w:rPr>
                <w:lang w:eastAsia="zh-TW"/>
              </w:rPr>
              <w:t>n = 15, p = 0.30, and q = 0.70</w:t>
            </w:r>
          </w:p>
          <w:p w:rsidR="00A54193" w:rsidRDefault="00A54193" w:rsidP="00F43746"/>
          <w:p w:rsidR="00A54193" w:rsidRDefault="00A54193" w:rsidP="00F43746">
            <w:r>
              <w:t>(b)</w:t>
            </w:r>
            <w:r>
              <w:rPr>
                <w:rFonts w:hint="eastAsia"/>
                <w:lang w:eastAsia="zh-TW"/>
              </w:rPr>
              <w:t xml:space="preserve"> </w:t>
            </w:r>
            <w:r w:rsidR="00BC78CD">
              <w:rPr>
                <w:lang w:eastAsia="zh-TW"/>
              </w:rPr>
              <w:t>0.873</w:t>
            </w:r>
          </w:p>
          <w:p w:rsidR="00A54193" w:rsidRDefault="00A54193" w:rsidP="00F43746"/>
          <w:p w:rsidR="00A54193" w:rsidRDefault="00A54193" w:rsidP="00F43746">
            <w:r>
              <w:t>Work for (</w:t>
            </w:r>
            <w:r>
              <w:rPr>
                <w:rFonts w:hint="eastAsia"/>
                <w:lang w:eastAsia="zh-TW"/>
              </w:rPr>
              <w:t>b</w:t>
            </w:r>
            <w:r>
              <w:t>) :</w:t>
            </w:r>
          </w:p>
          <w:p w:rsidR="00DD6C33" w:rsidRDefault="00DD6C33" w:rsidP="00DD6C33">
            <w:pPr>
              <w:ind w:left="360"/>
            </w:pPr>
          </w:p>
          <w:p w:rsidR="00DD6C33" w:rsidRDefault="00DD6C33" w:rsidP="00DD6C33">
            <w:pPr>
              <w:ind w:left="360"/>
            </w:pPr>
            <w:r w:rsidRPr="00177E0C">
              <w:rPr>
                <w:position w:val="-30"/>
              </w:rPr>
              <w:object w:dxaOrig="2659" w:dyaOrig="680">
                <v:shape id="_x0000_i1140" type="#_x0000_t75" style="width:132.75pt;height:33.75pt" o:ole="">
                  <v:imagedata r:id="rId230" o:title=""/>
                </v:shape>
                <o:OLEObject Type="Embed" ProgID="Equation.3" ShapeID="_x0000_i1140" DrawAspect="Content" ObjectID="_1569636461" r:id="rId231"/>
              </w:object>
            </w:r>
            <w:r>
              <w:t>for x = 0,1,2,…n</w:t>
            </w:r>
          </w:p>
          <w:p w:rsidR="00DD6C33" w:rsidRDefault="00DD6C33" w:rsidP="00DD6C33">
            <w:pPr>
              <w:ind w:left="360"/>
            </w:pPr>
            <w:r>
              <w:t>From the given problem:</w:t>
            </w:r>
          </w:p>
          <w:p w:rsidR="00DD6C33" w:rsidRDefault="00DD6C33" w:rsidP="00DD6C33">
            <w:pPr>
              <w:ind w:left="360"/>
            </w:pPr>
            <w:r w:rsidRPr="00DF3D4B">
              <w:rPr>
                <w:position w:val="-6"/>
              </w:rPr>
              <w:object w:dxaOrig="660" w:dyaOrig="279">
                <v:shape id="_x0000_i1141" type="#_x0000_t75" style="width:33pt;height:14.25pt" o:ole="">
                  <v:imagedata r:id="rId232" o:title=""/>
                </v:shape>
                <o:OLEObject Type="Embed" ProgID="Equation.3" ShapeID="_x0000_i1141" DrawAspect="Content" ObjectID="_1569636462" r:id="rId233"/>
              </w:object>
            </w:r>
            <w:r>
              <w:t xml:space="preserve">, </w:t>
            </w:r>
            <w:r w:rsidRPr="00DF3D4B">
              <w:rPr>
                <w:position w:val="-10"/>
              </w:rPr>
              <w:object w:dxaOrig="900" w:dyaOrig="320">
                <v:shape id="_x0000_i1142" type="#_x0000_t75" style="width:45pt;height:15.75pt" o:ole="">
                  <v:imagedata r:id="rId234" o:title=""/>
                </v:shape>
                <o:OLEObject Type="Embed" ProgID="Equation.3" ShapeID="_x0000_i1142" DrawAspect="Content" ObjectID="_1569636463" r:id="rId235"/>
              </w:object>
            </w:r>
            <w:r>
              <w:t xml:space="preserve">, and </w:t>
            </w:r>
            <w:r w:rsidRPr="007B1D11">
              <w:rPr>
                <w:position w:val="-10"/>
              </w:rPr>
              <w:object w:dxaOrig="2560" w:dyaOrig="320">
                <v:shape id="_x0000_i1143" type="#_x0000_t75" style="width:127.5pt;height:15.75pt" o:ole="">
                  <v:imagedata r:id="rId236" o:title=""/>
                </v:shape>
                <o:OLEObject Type="Embed" ProgID="Equation.3" ShapeID="_x0000_i1143" DrawAspect="Content" ObjectID="_1569636464" r:id="rId237"/>
              </w:object>
            </w:r>
          </w:p>
          <w:p w:rsidR="00DD6C33" w:rsidRDefault="00DD6C33" w:rsidP="00DD6C33">
            <w:pPr>
              <w:ind w:left="360"/>
            </w:pPr>
            <w:r>
              <w:t xml:space="preserve">Now substitute the values of </w:t>
            </w:r>
            <w:r w:rsidRPr="00E70004">
              <w:rPr>
                <w:position w:val="-10"/>
              </w:rPr>
              <w:object w:dxaOrig="700" w:dyaOrig="260">
                <v:shape id="_x0000_i1144" type="#_x0000_t75" style="width:35.25pt;height:12.75pt" o:ole="">
                  <v:imagedata r:id="rId238" o:title=""/>
                </v:shape>
                <o:OLEObject Type="Embed" ProgID="Equation.3" ShapeID="_x0000_i1144" DrawAspect="Content" ObjectID="_1569636465" r:id="rId239"/>
              </w:object>
            </w:r>
            <w:r>
              <w:t xml:space="preserve">and </w:t>
            </w:r>
            <w:r w:rsidRPr="00E70004">
              <w:rPr>
                <w:position w:val="-10"/>
              </w:rPr>
              <w:object w:dxaOrig="200" w:dyaOrig="260">
                <v:shape id="_x0000_i1145" type="#_x0000_t75" style="width:9.75pt;height:12.75pt" o:ole="">
                  <v:imagedata r:id="rId240" o:title=""/>
                </v:shape>
                <o:OLEObject Type="Embed" ProgID="Equation.3" ShapeID="_x0000_i1145" DrawAspect="Content" ObjectID="_1569636466" r:id="rId241"/>
              </w:object>
            </w:r>
            <w:r>
              <w:t>in the binomial formula.</w:t>
            </w:r>
          </w:p>
          <w:p w:rsidR="008A7ED5" w:rsidRDefault="008A7ED5" w:rsidP="00556B72">
            <w:pPr>
              <w:rPr>
                <w:lang w:eastAsia="zh-TW"/>
              </w:rPr>
            </w:pPr>
            <w:r>
              <w:rPr>
                <w:lang w:eastAsia="zh-TW"/>
              </w:rPr>
              <w:t xml:space="preserve">          </w:t>
            </w:r>
          </w:p>
          <w:tbl>
            <w:tblPr>
              <w:tblW w:w="1920" w:type="dxa"/>
              <w:tblLook w:val="04A0" w:firstRow="1" w:lastRow="0" w:firstColumn="1" w:lastColumn="0" w:noHBand="0" w:noVBand="1"/>
            </w:tblPr>
            <w:tblGrid>
              <w:gridCol w:w="960"/>
              <w:gridCol w:w="3816"/>
            </w:tblGrid>
            <w:tr w:rsidR="008A7ED5" w:rsidRPr="008A7ED5" w:rsidTr="008A7ED5">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7ED5" w:rsidRPr="008A7ED5" w:rsidRDefault="008A7ED5" w:rsidP="008A7ED5">
                  <w:pPr>
                    <w:spacing w:after="0" w:line="240" w:lineRule="auto"/>
                    <w:rPr>
                      <w:rFonts w:ascii="Calibri" w:eastAsia="Times New Roman" w:hAnsi="Calibri" w:cs="Calibri"/>
                      <w:color w:val="000000"/>
                      <w:sz w:val="22"/>
                      <w:szCs w:val="22"/>
                    </w:rPr>
                  </w:pPr>
                  <w:r w:rsidRPr="008A7ED5">
                    <w:rPr>
                      <w:rFonts w:ascii="Calibri" w:eastAsia="Times New Roman" w:hAnsi="Calibri" w:cs="Calibri"/>
                      <w:color w:val="000000"/>
                      <w:sz w:val="22"/>
                      <w:szCs w:val="22"/>
                    </w:rPr>
                    <w:t>x</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8A7ED5" w:rsidRPr="008A7ED5" w:rsidRDefault="008A7ED5" w:rsidP="008A7ED5">
                  <w:pPr>
                    <w:spacing w:after="0" w:line="240" w:lineRule="auto"/>
                    <w:rPr>
                      <w:rFonts w:ascii="Calibri" w:eastAsia="Times New Roman" w:hAnsi="Calibri" w:cs="Calibri"/>
                      <w:color w:val="000000"/>
                      <w:sz w:val="22"/>
                      <w:szCs w:val="22"/>
                    </w:rPr>
                  </w:pPr>
                  <w:r w:rsidRPr="00177E0C">
                    <w:rPr>
                      <w:position w:val="-30"/>
                    </w:rPr>
                    <w:object w:dxaOrig="3600" w:dyaOrig="680">
                      <v:shape id="_x0000_i1146" type="#_x0000_t75" style="width:180pt;height:33.75pt" o:ole="">
                        <v:imagedata r:id="rId242" o:title=""/>
                      </v:shape>
                      <o:OLEObject Type="Embed" ProgID="Equation.3" ShapeID="_x0000_i1146" DrawAspect="Content" ObjectID="_1569636467" r:id="rId243"/>
                    </w:object>
                  </w:r>
                </w:p>
              </w:tc>
            </w:tr>
            <w:tr w:rsidR="008A7ED5" w:rsidRPr="008A7ED5" w:rsidTr="008A7ED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A7ED5" w:rsidRPr="008A7ED5" w:rsidRDefault="008A7ED5" w:rsidP="008A7ED5">
                  <w:pPr>
                    <w:spacing w:after="0" w:line="240" w:lineRule="auto"/>
                    <w:jc w:val="right"/>
                    <w:rPr>
                      <w:rFonts w:ascii="Calibri" w:eastAsia="Times New Roman" w:hAnsi="Calibri" w:cs="Calibri"/>
                      <w:color w:val="000000"/>
                      <w:sz w:val="22"/>
                      <w:szCs w:val="22"/>
                    </w:rPr>
                  </w:pPr>
                  <w:r w:rsidRPr="008A7ED5">
                    <w:rPr>
                      <w:rFonts w:ascii="Calibri" w:eastAsia="Times New Roman" w:hAnsi="Calibri" w:cs="Calibri"/>
                      <w:color w:val="000000"/>
                      <w:sz w:val="22"/>
                      <w:szCs w:val="22"/>
                    </w:rPr>
                    <w:t>0</w:t>
                  </w:r>
                </w:p>
              </w:tc>
              <w:tc>
                <w:tcPr>
                  <w:tcW w:w="960" w:type="dxa"/>
                  <w:tcBorders>
                    <w:top w:val="nil"/>
                    <w:left w:val="nil"/>
                    <w:bottom w:val="single" w:sz="4" w:space="0" w:color="auto"/>
                    <w:right w:val="single" w:sz="4" w:space="0" w:color="auto"/>
                  </w:tcBorders>
                  <w:shd w:val="clear" w:color="auto" w:fill="auto"/>
                  <w:noWrap/>
                  <w:vAlign w:val="bottom"/>
                  <w:hideMark/>
                </w:tcPr>
                <w:p w:rsidR="008A7ED5" w:rsidRPr="008A7ED5" w:rsidRDefault="008A7ED5" w:rsidP="008A7ED5">
                  <w:pPr>
                    <w:spacing w:after="0" w:line="240" w:lineRule="auto"/>
                    <w:jc w:val="center"/>
                    <w:rPr>
                      <w:rFonts w:ascii="Calibri" w:eastAsia="Times New Roman" w:hAnsi="Calibri" w:cs="Calibri"/>
                      <w:color w:val="000000"/>
                      <w:sz w:val="22"/>
                      <w:szCs w:val="22"/>
                    </w:rPr>
                  </w:pPr>
                  <w:r w:rsidRPr="008A7ED5">
                    <w:rPr>
                      <w:rFonts w:ascii="Calibri" w:eastAsia="Times New Roman" w:hAnsi="Calibri" w:cs="Calibri"/>
                      <w:color w:val="000000"/>
                      <w:sz w:val="22"/>
                      <w:szCs w:val="22"/>
                    </w:rPr>
                    <w:t>0.004748</w:t>
                  </w:r>
                </w:p>
              </w:tc>
            </w:tr>
            <w:tr w:rsidR="008A7ED5" w:rsidRPr="008A7ED5" w:rsidTr="008A7ED5">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A7ED5" w:rsidRPr="008A7ED5" w:rsidRDefault="008A7ED5" w:rsidP="008A7ED5">
                  <w:pPr>
                    <w:spacing w:after="0" w:line="240" w:lineRule="auto"/>
                    <w:jc w:val="right"/>
                    <w:rPr>
                      <w:rFonts w:ascii="Calibri" w:eastAsia="Times New Roman" w:hAnsi="Calibri" w:cs="Calibri"/>
                      <w:color w:val="000000"/>
                      <w:sz w:val="22"/>
                      <w:szCs w:val="22"/>
                    </w:rPr>
                  </w:pPr>
                  <w:r w:rsidRPr="008A7ED5">
                    <w:rPr>
                      <w:rFonts w:ascii="Calibri" w:eastAsia="Times New Roman" w:hAnsi="Calibri" w:cs="Calibri"/>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bottom"/>
                  <w:hideMark/>
                </w:tcPr>
                <w:p w:rsidR="008A7ED5" w:rsidRPr="008A7ED5" w:rsidRDefault="008A7ED5" w:rsidP="008A7ED5">
                  <w:pPr>
                    <w:spacing w:after="0" w:line="240" w:lineRule="auto"/>
                    <w:jc w:val="center"/>
                    <w:rPr>
                      <w:rFonts w:ascii="Calibri" w:eastAsia="Times New Roman" w:hAnsi="Calibri" w:cs="Calibri"/>
                      <w:color w:val="000000"/>
                      <w:sz w:val="22"/>
                      <w:szCs w:val="22"/>
                    </w:rPr>
                  </w:pPr>
                  <w:r w:rsidRPr="008A7ED5">
                    <w:rPr>
                      <w:rFonts w:ascii="Calibri" w:eastAsia="Times New Roman" w:hAnsi="Calibri" w:cs="Calibri"/>
                      <w:color w:val="000000"/>
                      <w:sz w:val="22"/>
                      <w:szCs w:val="22"/>
                    </w:rPr>
                    <w:t>0.03052</w:t>
                  </w:r>
                </w:p>
              </w:tc>
            </w:tr>
            <w:tr w:rsidR="008A7ED5" w:rsidRPr="008A7ED5" w:rsidTr="008A7ED5">
              <w:trPr>
                <w:trHeight w:val="300"/>
              </w:trPr>
              <w:tc>
                <w:tcPr>
                  <w:tcW w:w="960" w:type="dxa"/>
                  <w:tcBorders>
                    <w:top w:val="single" w:sz="4" w:space="0" w:color="auto"/>
                    <w:left w:val="single" w:sz="4" w:space="0" w:color="auto"/>
                    <w:bottom w:val="thinThickSmallGap" w:sz="24" w:space="0" w:color="auto"/>
                    <w:right w:val="single" w:sz="4" w:space="0" w:color="auto"/>
                  </w:tcBorders>
                  <w:shd w:val="clear" w:color="auto" w:fill="auto"/>
                  <w:noWrap/>
                  <w:vAlign w:val="bottom"/>
                  <w:hideMark/>
                </w:tcPr>
                <w:p w:rsidR="008A7ED5" w:rsidRPr="008A7ED5" w:rsidRDefault="008A7ED5" w:rsidP="008A7ED5">
                  <w:pPr>
                    <w:spacing w:after="0" w:line="240" w:lineRule="auto"/>
                    <w:jc w:val="right"/>
                    <w:rPr>
                      <w:rFonts w:ascii="Calibri" w:eastAsia="Times New Roman" w:hAnsi="Calibri" w:cs="Calibri"/>
                      <w:color w:val="000000"/>
                      <w:sz w:val="22"/>
                      <w:szCs w:val="22"/>
                    </w:rPr>
                  </w:pPr>
                  <w:r w:rsidRPr="008A7ED5">
                    <w:rPr>
                      <w:rFonts w:ascii="Calibri" w:eastAsia="Times New Roman" w:hAnsi="Calibri" w:cs="Calibri"/>
                      <w:color w:val="000000"/>
                      <w:sz w:val="22"/>
                      <w:szCs w:val="22"/>
                    </w:rPr>
                    <w:t>2</w:t>
                  </w:r>
                </w:p>
              </w:tc>
              <w:tc>
                <w:tcPr>
                  <w:tcW w:w="960" w:type="dxa"/>
                  <w:tcBorders>
                    <w:top w:val="single" w:sz="4" w:space="0" w:color="auto"/>
                    <w:left w:val="nil"/>
                    <w:bottom w:val="thinThickSmallGap" w:sz="24" w:space="0" w:color="auto"/>
                    <w:right w:val="single" w:sz="4" w:space="0" w:color="auto"/>
                  </w:tcBorders>
                  <w:shd w:val="clear" w:color="auto" w:fill="auto"/>
                  <w:noWrap/>
                  <w:vAlign w:val="bottom"/>
                  <w:hideMark/>
                </w:tcPr>
                <w:p w:rsidR="008A7ED5" w:rsidRPr="008A7ED5" w:rsidRDefault="008A7ED5" w:rsidP="008A7ED5">
                  <w:pPr>
                    <w:spacing w:after="0" w:line="240" w:lineRule="auto"/>
                    <w:jc w:val="center"/>
                    <w:rPr>
                      <w:rFonts w:ascii="Calibri" w:eastAsia="Times New Roman" w:hAnsi="Calibri" w:cs="Calibri"/>
                      <w:color w:val="000000"/>
                      <w:sz w:val="22"/>
                      <w:szCs w:val="22"/>
                    </w:rPr>
                  </w:pPr>
                  <w:r w:rsidRPr="008A7ED5">
                    <w:rPr>
                      <w:rFonts w:ascii="Calibri" w:eastAsia="Times New Roman" w:hAnsi="Calibri" w:cs="Calibri"/>
                      <w:color w:val="000000"/>
                      <w:sz w:val="22"/>
                      <w:szCs w:val="22"/>
                    </w:rPr>
                    <w:t>0.09156</w:t>
                  </w:r>
                </w:p>
              </w:tc>
            </w:tr>
            <w:tr w:rsidR="008A7ED5" w:rsidRPr="008A7ED5" w:rsidTr="008A7ED5">
              <w:trPr>
                <w:trHeight w:val="300"/>
              </w:trPr>
              <w:tc>
                <w:tcPr>
                  <w:tcW w:w="960" w:type="dxa"/>
                  <w:tcBorders>
                    <w:top w:val="thinThickSmallGap" w:sz="24" w:space="0" w:color="auto"/>
                    <w:left w:val="single" w:sz="4" w:space="0" w:color="auto"/>
                    <w:bottom w:val="single" w:sz="4" w:space="0" w:color="auto"/>
                    <w:right w:val="single" w:sz="4" w:space="0" w:color="auto"/>
                  </w:tcBorders>
                  <w:shd w:val="clear" w:color="auto" w:fill="auto"/>
                  <w:noWrap/>
                  <w:vAlign w:val="bottom"/>
                  <w:hideMark/>
                </w:tcPr>
                <w:p w:rsidR="008A7ED5" w:rsidRPr="008A7ED5" w:rsidRDefault="008A7ED5" w:rsidP="008A7ED5">
                  <w:pPr>
                    <w:spacing w:after="0" w:line="240" w:lineRule="auto"/>
                    <w:rPr>
                      <w:rFonts w:ascii="Calibri" w:eastAsia="Times New Roman" w:hAnsi="Calibri" w:cs="Calibri"/>
                      <w:color w:val="000000"/>
                      <w:sz w:val="22"/>
                      <w:szCs w:val="22"/>
                    </w:rPr>
                  </w:pPr>
                  <w:r w:rsidRPr="008A7ED5">
                    <w:rPr>
                      <w:rFonts w:ascii="Calibri" w:eastAsia="Times New Roman" w:hAnsi="Calibri" w:cs="Calibri"/>
                      <w:color w:val="000000"/>
                      <w:sz w:val="22"/>
                      <w:szCs w:val="22"/>
                    </w:rPr>
                    <w:t>Sum</w:t>
                  </w:r>
                </w:p>
              </w:tc>
              <w:tc>
                <w:tcPr>
                  <w:tcW w:w="960" w:type="dxa"/>
                  <w:tcBorders>
                    <w:top w:val="thinThickSmallGap" w:sz="24" w:space="0" w:color="auto"/>
                    <w:left w:val="nil"/>
                    <w:bottom w:val="single" w:sz="4" w:space="0" w:color="auto"/>
                    <w:right w:val="single" w:sz="4" w:space="0" w:color="auto"/>
                  </w:tcBorders>
                  <w:shd w:val="clear" w:color="auto" w:fill="auto"/>
                  <w:noWrap/>
                  <w:vAlign w:val="bottom"/>
                  <w:hideMark/>
                </w:tcPr>
                <w:p w:rsidR="008A7ED5" w:rsidRPr="008A7ED5" w:rsidRDefault="008A7ED5" w:rsidP="008A7ED5">
                  <w:pPr>
                    <w:spacing w:after="0" w:line="240" w:lineRule="auto"/>
                    <w:jc w:val="center"/>
                    <w:rPr>
                      <w:rFonts w:ascii="Calibri" w:eastAsia="Times New Roman" w:hAnsi="Calibri" w:cs="Calibri"/>
                      <w:color w:val="000000"/>
                      <w:sz w:val="22"/>
                      <w:szCs w:val="22"/>
                    </w:rPr>
                  </w:pPr>
                  <w:r w:rsidRPr="008A7ED5">
                    <w:rPr>
                      <w:rFonts w:ascii="Calibri" w:eastAsia="Times New Roman" w:hAnsi="Calibri" w:cs="Calibri"/>
                      <w:color w:val="000000"/>
                      <w:sz w:val="22"/>
                      <w:szCs w:val="22"/>
                    </w:rPr>
                    <w:t>0.126828</w:t>
                  </w:r>
                </w:p>
              </w:tc>
            </w:tr>
          </w:tbl>
          <w:p w:rsidR="00A54193" w:rsidRDefault="00A54193" w:rsidP="00556B72">
            <w:pPr>
              <w:rPr>
                <w:lang w:eastAsia="zh-TW"/>
              </w:rPr>
            </w:pPr>
          </w:p>
          <w:p w:rsidR="00A54193" w:rsidRDefault="00E4178D" w:rsidP="00556B72">
            <w:pPr>
              <w:rPr>
                <w:lang w:eastAsia="zh-TW"/>
              </w:rPr>
            </w:pPr>
            <w:r w:rsidRPr="008A7ED5">
              <w:rPr>
                <w:position w:val="-10"/>
              </w:rPr>
              <w:object w:dxaOrig="4020" w:dyaOrig="340">
                <v:shape id="_x0000_i1147" type="#_x0000_t75" style="width:200.25pt;height:17.25pt" o:ole="">
                  <v:imagedata r:id="rId244" o:title=""/>
                </v:shape>
                <o:OLEObject Type="Embed" ProgID="Equation.3" ShapeID="_x0000_i1147" DrawAspect="Content" ObjectID="_1569636468" r:id="rId245"/>
              </w:object>
            </w:r>
            <w:r w:rsidRPr="00B63236">
              <w:rPr>
                <w:position w:val="-6"/>
              </w:rPr>
              <w:object w:dxaOrig="600" w:dyaOrig="279">
                <v:shape id="_x0000_i1148" type="#_x0000_t75" style="width:30pt;height:14.25pt" o:ole="">
                  <v:imagedata r:id="rId246" o:title=""/>
                  <w10:bordertop type="thinThickSmall" width="24"/>
                  <w10:borderleft type="thinThickSmall" width="24"/>
                  <w10:borderbottom type="thickThinSmall" width="24"/>
                  <w10:borderright type="thickThinSmall" width="24"/>
                </v:shape>
                <o:OLEObject Type="Embed" ProgID="Equation.3" ShapeID="_x0000_i1148" DrawAspect="Content" ObjectID="_1569636469" r:id="rId247"/>
              </w:object>
            </w:r>
          </w:p>
          <w:p w:rsidR="00A54193" w:rsidRDefault="00A54193" w:rsidP="00556B72">
            <w:pPr>
              <w:rPr>
                <w:lang w:eastAsia="zh-TW"/>
              </w:rPr>
            </w:pPr>
          </w:p>
          <w:p w:rsidR="00A54193" w:rsidRDefault="00982FFD" w:rsidP="00556B72">
            <w:pPr>
              <w:rPr>
                <w:lang w:eastAsia="zh-TW"/>
              </w:rPr>
            </w:pPr>
            <w:r>
              <w:rPr>
                <w:lang w:eastAsia="zh-TW"/>
              </w:rPr>
              <w:t>Computation using Excel:</w:t>
            </w:r>
          </w:p>
          <w:p w:rsidR="00982FFD" w:rsidRDefault="00982FFD" w:rsidP="00556B72">
            <w:pPr>
              <w:rPr>
                <w:lang w:eastAsia="zh-TW"/>
              </w:rPr>
            </w:pPr>
          </w:p>
          <w:p w:rsidR="00A87C07" w:rsidRDefault="00263B16" w:rsidP="00556B72">
            <w:pPr>
              <w:rPr>
                <w:position w:val="-10"/>
              </w:rPr>
            </w:pPr>
            <w:r w:rsidRPr="008A7ED5">
              <w:rPr>
                <w:position w:val="-10"/>
              </w:rPr>
              <w:object w:dxaOrig="2380" w:dyaOrig="340">
                <v:shape id="_x0000_i1217" type="#_x0000_t75" style="width:119.25pt;height:17.25pt" o:ole="">
                  <v:imagedata r:id="rId248" o:title=""/>
                </v:shape>
                <o:OLEObject Type="Embed" ProgID="Equation.3" ShapeID="_x0000_i1217" DrawAspect="Content" ObjectID="_1569636470" r:id="rId249"/>
              </w:object>
            </w:r>
          </w:p>
          <w:p w:rsidR="00A54193" w:rsidRDefault="00A87C07" w:rsidP="00556B72">
            <w:pPr>
              <w:rPr>
                <w:lang w:eastAsia="zh-TW"/>
              </w:rPr>
            </w:pPr>
            <w:r>
              <w:rPr>
                <w:position w:val="-10"/>
              </w:rPr>
              <w:t xml:space="preserve">                </w:t>
            </w:r>
            <w:r w:rsidR="00982FFD" w:rsidRPr="00982FFD">
              <w:rPr>
                <w:lang w:eastAsia="zh-TW"/>
              </w:rPr>
              <w:t>=1-BINOMDIST(2,15,0.3,TRUE)</w:t>
            </w:r>
          </w:p>
          <w:p w:rsidR="00982FFD" w:rsidRDefault="00982FFD" w:rsidP="00556B72">
            <w:pPr>
              <w:rPr>
                <w:lang w:eastAsia="zh-TW"/>
              </w:rPr>
            </w:pPr>
            <w:r>
              <w:rPr>
                <w:lang w:eastAsia="zh-TW"/>
              </w:rPr>
              <w:t xml:space="preserve">                = 0.873</w:t>
            </w:r>
          </w:p>
          <w:p w:rsidR="00A54193" w:rsidRDefault="00A54193" w:rsidP="00556B72">
            <w:pPr>
              <w:rPr>
                <w:lang w:eastAsia="zh-TW"/>
              </w:rPr>
            </w:pPr>
            <w:bookmarkStart w:id="0" w:name="_GoBack"/>
            <w:bookmarkEnd w:id="0"/>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556B72">
            <w:pPr>
              <w:rPr>
                <w:lang w:eastAsia="zh-TW"/>
              </w:rPr>
            </w:pPr>
          </w:p>
          <w:p w:rsidR="00A54193" w:rsidRDefault="00A54193" w:rsidP="00F43746">
            <w:pPr>
              <w:rPr>
                <w:lang w:eastAsia="zh-TW"/>
              </w:rPr>
            </w:pPr>
          </w:p>
        </w:tc>
      </w:tr>
      <w:tr w:rsidR="00A54193" w:rsidTr="008A7ED5">
        <w:trPr>
          <w:trHeight w:val="2448"/>
        </w:trPr>
        <w:tc>
          <w:tcPr>
            <w:tcW w:w="1096" w:type="dxa"/>
            <w:vAlign w:val="center"/>
          </w:tcPr>
          <w:p w:rsidR="00A54193" w:rsidRDefault="00A54193" w:rsidP="00F43746">
            <w:pPr>
              <w:jc w:val="center"/>
              <w:rPr>
                <w:lang w:eastAsia="zh-TW"/>
              </w:rPr>
            </w:pPr>
            <w:r>
              <w:rPr>
                <w:rFonts w:hint="eastAsia"/>
                <w:lang w:eastAsia="zh-TW"/>
              </w:rPr>
              <w:lastRenderedPageBreak/>
              <w:t>1</w:t>
            </w:r>
            <w:r w:rsidR="00601969">
              <w:rPr>
                <w:lang w:eastAsia="zh-TW"/>
              </w:rPr>
              <w:t>1</w:t>
            </w:r>
          </w:p>
          <w:p w:rsidR="00A54193" w:rsidRDefault="00A54193" w:rsidP="00F43746">
            <w:pPr>
              <w:jc w:val="center"/>
            </w:pPr>
          </w:p>
        </w:tc>
        <w:tc>
          <w:tcPr>
            <w:tcW w:w="8254" w:type="dxa"/>
          </w:tcPr>
          <w:p w:rsidR="00A54193" w:rsidRDefault="00A54193" w:rsidP="00F43746">
            <w:pPr>
              <w:rPr>
                <w:lang w:eastAsia="zh-TW"/>
              </w:rPr>
            </w:pPr>
            <w:r>
              <w:t>Answer:</w:t>
            </w:r>
            <w:r>
              <w:rPr>
                <w:rFonts w:hint="eastAsia"/>
                <w:lang w:eastAsia="zh-TW"/>
              </w:rPr>
              <w:t xml:space="preserve">  </w:t>
            </w:r>
          </w:p>
          <w:p w:rsidR="00A54193" w:rsidRDefault="00A54193" w:rsidP="00F43746">
            <w:pPr>
              <w:rPr>
                <w:lang w:eastAsia="zh-TW"/>
              </w:rPr>
            </w:pPr>
            <w:r>
              <w:rPr>
                <w:rFonts w:hint="eastAsia"/>
                <w:lang w:eastAsia="zh-TW"/>
              </w:rPr>
              <w:t xml:space="preserve">(a) </w:t>
            </w:r>
            <w:r w:rsidR="00CD3903">
              <w:rPr>
                <w:lang w:eastAsia="zh-TW"/>
              </w:rPr>
              <w:t>0.1587</w:t>
            </w:r>
          </w:p>
          <w:p w:rsidR="00A54193" w:rsidRDefault="00A54193" w:rsidP="00F43746">
            <w:pPr>
              <w:rPr>
                <w:lang w:eastAsia="zh-TW"/>
              </w:rPr>
            </w:pPr>
          </w:p>
          <w:p w:rsidR="00A54193" w:rsidRDefault="00A54193" w:rsidP="00F43746">
            <w:pPr>
              <w:rPr>
                <w:lang w:eastAsia="zh-TW"/>
              </w:rPr>
            </w:pPr>
            <w:r>
              <w:rPr>
                <w:rFonts w:hint="eastAsia"/>
                <w:lang w:eastAsia="zh-TW"/>
              </w:rPr>
              <w:t xml:space="preserve">(b) </w:t>
            </w:r>
            <w:r w:rsidR="00764626">
              <w:rPr>
                <w:lang w:eastAsia="zh-TW"/>
              </w:rPr>
              <w:t>6.52 hours</w:t>
            </w:r>
          </w:p>
          <w:p w:rsidR="00A54193" w:rsidRDefault="00A54193" w:rsidP="00F43746"/>
          <w:p w:rsidR="00A54193" w:rsidRDefault="00A54193" w:rsidP="00F43746">
            <w:pPr>
              <w:rPr>
                <w:lang w:eastAsia="zh-TW"/>
              </w:rPr>
            </w:pPr>
            <w:r>
              <w:t>Work</w:t>
            </w:r>
            <w:r>
              <w:rPr>
                <w:rFonts w:hint="eastAsia"/>
                <w:lang w:eastAsia="zh-TW"/>
              </w:rPr>
              <w:t xml:space="preserve"> for (a) and (b)</w:t>
            </w:r>
            <w:r>
              <w:t>:</w:t>
            </w:r>
            <w:r>
              <w:rPr>
                <w:rFonts w:hint="eastAsia"/>
                <w:lang w:eastAsia="zh-TW"/>
              </w:rPr>
              <w:t xml:space="preserve"> </w:t>
            </w:r>
          </w:p>
          <w:p w:rsidR="00E4178D" w:rsidRPr="00E4178D" w:rsidRDefault="00E4178D" w:rsidP="004316D6">
            <w:pPr>
              <w:pStyle w:val="ListParagraph"/>
              <w:numPr>
                <w:ilvl w:val="0"/>
                <w:numId w:val="17"/>
              </w:numPr>
            </w:pPr>
            <w:r w:rsidRPr="00E4178D">
              <w:t xml:space="preserve">The formula for z-score </w:t>
            </w:r>
            <w:proofErr w:type="gramStart"/>
            <w:r w:rsidRPr="00E4178D">
              <w:t xml:space="preserve">is </w:t>
            </w:r>
            <w:proofErr w:type="gramEnd"/>
            <w:r w:rsidRPr="00E4178D">
              <w:rPr>
                <w:position w:val="-24"/>
              </w:rPr>
              <w:object w:dxaOrig="999" w:dyaOrig="620">
                <v:shape id="_x0000_i1149" type="#_x0000_t75" style="width:50.25pt;height:30.75pt" o:ole="">
                  <v:imagedata r:id="rId250" o:title=""/>
                </v:shape>
                <o:OLEObject Type="Embed" ProgID="Equation.3" ShapeID="_x0000_i1149" DrawAspect="Content" ObjectID="_1569636471" r:id="rId251"/>
              </w:object>
            </w:r>
            <w:r w:rsidRPr="00E4178D">
              <w:t>.</w:t>
            </w:r>
          </w:p>
          <w:p w:rsidR="00E4178D" w:rsidRPr="00E4178D" w:rsidRDefault="00E4178D" w:rsidP="00E4178D"/>
          <w:p w:rsidR="00E4178D" w:rsidRPr="00E4178D" w:rsidRDefault="00E4178D" w:rsidP="00E4178D">
            <w:r w:rsidRPr="00E4178D">
              <w:t xml:space="preserve">The z-score for </w:t>
            </w:r>
            <w:r w:rsidR="00B75CD2" w:rsidRPr="00E4178D">
              <w:rPr>
                <w:position w:val="-6"/>
              </w:rPr>
              <w:object w:dxaOrig="580" w:dyaOrig="279">
                <v:shape id="_x0000_i1150" type="#_x0000_t75" style="width:28.5pt;height:14.25pt" o:ole="">
                  <v:imagedata r:id="rId252" o:title=""/>
                </v:shape>
                <o:OLEObject Type="Embed" ProgID="Equation.3" ShapeID="_x0000_i1150" DrawAspect="Content" ObjectID="_1569636472" r:id="rId253"/>
              </w:object>
            </w:r>
            <w:r w:rsidRPr="00E4178D">
              <w:t xml:space="preserve">is </w:t>
            </w:r>
            <w:r w:rsidR="00B75CD2" w:rsidRPr="00E4178D">
              <w:rPr>
                <w:position w:val="-24"/>
              </w:rPr>
              <w:object w:dxaOrig="900" w:dyaOrig="620">
                <v:shape id="_x0000_i1151" type="#_x0000_t75" style="width:45pt;height:30.75pt" o:ole="">
                  <v:imagedata r:id="rId254" o:title=""/>
                </v:shape>
                <o:OLEObject Type="Embed" ProgID="Equation.3" ShapeID="_x0000_i1151" DrawAspect="Content" ObjectID="_1569636473" r:id="rId255"/>
              </w:object>
            </w:r>
          </w:p>
          <w:p w:rsidR="00E4178D" w:rsidRPr="00B75CD2" w:rsidRDefault="007D31E7" w:rsidP="00E4178D">
            <w:r>
              <w:object w:dxaOrig="6450" w:dyaOrig="4305">
                <v:shape id="_x0000_i1155" type="#_x0000_t75" style="width:322.5pt;height:215.25pt" o:ole="">
                  <v:imagedata r:id="rId256" o:title=""/>
                </v:shape>
                <o:OLEObject Type="Embed" ProgID="PBrush" ShapeID="_x0000_i1155" DrawAspect="Content" ObjectID="_1569636474" r:id="rId257"/>
              </w:object>
            </w:r>
          </w:p>
          <w:p w:rsidR="00E4178D" w:rsidRPr="00B75CD2" w:rsidRDefault="00E4178D" w:rsidP="00E4178D">
            <w:r w:rsidRPr="00B75CD2">
              <w:t>Using the Appendix Table for Normal Distribution,</w:t>
            </w:r>
          </w:p>
          <w:p w:rsidR="00B75CD2" w:rsidRPr="00B75CD2" w:rsidRDefault="00466BD1" w:rsidP="00E4178D">
            <w:r w:rsidRPr="00B75CD2">
              <w:rPr>
                <w:position w:val="-10"/>
              </w:rPr>
              <w:object w:dxaOrig="1780" w:dyaOrig="340">
                <v:shape id="_x0000_i1153" type="#_x0000_t75" style="width:89.25pt;height:17.25pt" o:ole="">
                  <v:imagedata r:id="rId258" o:title=""/>
                </v:shape>
                <o:OLEObject Type="Embed" ProgID="Equation.3" ShapeID="_x0000_i1153" DrawAspect="Content" ObjectID="_1569636475" r:id="rId259"/>
              </w:object>
            </w:r>
            <w:r w:rsidR="00E4178D" w:rsidRPr="00B75CD2">
              <w:t xml:space="preserve"> </w:t>
            </w:r>
          </w:p>
          <w:p w:rsidR="00E4178D" w:rsidRPr="00B75CD2" w:rsidRDefault="00EC16AA" w:rsidP="00E4178D">
            <w:r w:rsidRPr="00B75CD2">
              <w:rPr>
                <w:position w:val="-6"/>
              </w:rPr>
              <w:object w:dxaOrig="300" w:dyaOrig="240">
                <v:shape id="_x0000_i1152" type="#_x0000_t75" style="width:15pt;height:12pt" o:ole="">
                  <v:imagedata r:id="rId260" o:title=""/>
                </v:shape>
                <o:OLEObject Type="Embed" ProgID="Equation.3" ShapeID="_x0000_i1152" DrawAspect="Content" ObjectID="_1569636476" r:id="rId261"/>
              </w:object>
            </w:r>
            <w:r w:rsidR="00B75CD2" w:rsidRPr="00B75CD2">
              <w:t xml:space="preserve"> </w:t>
            </w:r>
            <w:r w:rsidR="00466BD1" w:rsidRPr="00B75CD2">
              <w:rPr>
                <w:position w:val="-10"/>
              </w:rPr>
              <w:object w:dxaOrig="4340" w:dyaOrig="340">
                <v:shape id="_x0000_i1154" type="#_x0000_t75" style="width:217.5pt;height:17.25pt" o:ole="">
                  <v:imagedata r:id="rId262" o:title=""/>
                </v:shape>
                <o:OLEObject Type="Embed" ProgID="Equation.3" ShapeID="_x0000_i1154" DrawAspect="Content" ObjectID="_1569636477" r:id="rId263"/>
              </w:object>
            </w:r>
          </w:p>
          <w:p w:rsidR="00A54193" w:rsidRDefault="00A54193" w:rsidP="00F43746">
            <w:pPr>
              <w:rPr>
                <w:lang w:eastAsia="zh-TW"/>
              </w:rPr>
            </w:pPr>
          </w:p>
          <w:p w:rsidR="004316D6" w:rsidRPr="000B0B69" w:rsidRDefault="004316D6" w:rsidP="004316D6">
            <w:r>
              <w:rPr>
                <w:lang w:eastAsia="zh-TW"/>
              </w:rPr>
              <w:t>(b)</w:t>
            </w:r>
            <w:r w:rsidR="00764626">
              <w:rPr>
                <w:lang w:eastAsia="zh-TW"/>
              </w:rPr>
              <w:t xml:space="preserve"> </w:t>
            </w:r>
            <w:r w:rsidRPr="000B0B69">
              <w:t xml:space="preserve">Solve </w:t>
            </w:r>
            <w:r w:rsidRPr="000B0B69">
              <w:rPr>
                <w:position w:val="-4"/>
              </w:rPr>
              <w:object w:dxaOrig="279" w:dyaOrig="260">
                <v:shape id="_x0000_i1163" type="#_x0000_t75" style="width:14.25pt;height:12.75pt" o:ole="">
                  <v:imagedata r:id="rId264" o:title=""/>
                </v:shape>
                <o:OLEObject Type="Embed" ProgID="Equation.3" ShapeID="_x0000_i1163" DrawAspect="Content" ObjectID="_1569636478" r:id="rId265"/>
              </w:object>
            </w:r>
            <w:r w:rsidRPr="000B0B69">
              <w:t xml:space="preserve"> using the formula</w:t>
            </w:r>
          </w:p>
          <w:p w:rsidR="004316D6" w:rsidRPr="000B0B69" w:rsidRDefault="000B0B69" w:rsidP="004316D6">
            <w:r w:rsidRPr="000B0B69">
              <w:rPr>
                <w:position w:val="-24"/>
              </w:rPr>
              <w:object w:dxaOrig="1760" w:dyaOrig="620">
                <v:shape id="_x0000_i1157" type="#_x0000_t75" style="width:87.75pt;height:30.75pt" o:ole="">
                  <v:imagedata r:id="rId266" o:title=""/>
                </v:shape>
                <o:OLEObject Type="Embed" ProgID="Equation.3" ShapeID="_x0000_i1157" DrawAspect="Content" ObjectID="_1569636479" r:id="rId267"/>
              </w:object>
            </w:r>
            <w:r w:rsidR="004316D6" w:rsidRPr="000B0B69">
              <w:t xml:space="preserve">                 </w:t>
            </w:r>
          </w:p>
          <w:p w:rsidR="004316D6" w:rsidRPr="00764626" w:rsidRDefault="004316D6" w:rsidP="004316D6">
            <w:r w:rsidRPr="00764626">
              <w:t xml:space="preserve">The area </w:t>
            </w:r>
            <w:r w:rsidR="000B0B69" w:rsidRPr="00764626">
              <w:t xml:space="preserve">to the left of </w:t>
            </w:r>
            <w:r w:rsidR="007C4684" w:rsidRPr="00764626">
              <w:rPr>
                <w:position w:val="-6"/>
              </w:rPr>
              <w:object w:dxaOrig="200" w:dyaOrig="220">
                <v:shape id="_x0000_i1158" type="#_x0000_t75" style="width:9.75pt;height:11.25pt" o:ole="">
                  <v:imagedata r:id="rId268" o:title=""/>
                </v:shape>
                <o:OLEObject Type="Embed" ProgID="Equation.3" ShapeID="_x0000_i1158" DrawAspect="Content" ObjectID="_1569636480" r:id="rId269"/>
              </w:object>
            </w:r>
            <w:r w:rsidR="000B0B69" w:rsidRPr="00764626">
              <w:t xml:space="preserve"> is 0.80</w:t>
            </w:r>
          </w:p>
          <w:p w:rsidR="007C4684" w:rsidRPr="004316D6" w:rsidRDefault="008B2305" w:rsidP="004316D6">
            <w:pPr>
              <w:rPr>
                <w:highlight w:val="yellow"/>
              </w:rPr>
            </w:pPr>
            <w:r>
              <w:object w:dxaOrig="7800" w:dyaOrig="1830">
                <v:shape id="_x0000_i1181" type="#_x0000_t75" style="width:390pt;height:91.5pt" o:ole="">
                  <v:imagedata r:id="rId270" o:title=""/>
                </v:shape>
                <o:OLEObject Type="Embed" ProgID="PBrush" ShapeID="_x0000_i1181" DrawAspect="Content" ObjectID="_1569636481" r:id="rId271"/>
              </w:object>
            </w:r>
          </w:p>
          <w:p w:rsidR="004316D6" w:rsidRPr="00764626" w:rsidRDefault="004316D6" w:rsidP="004316D6">
            <w:r w:rsidRPr="00764626">
              <w:t xml:space="preserve">Using </w:t>
            </w:r>
            <w:r w:rsidR="000B0B69" w:rsidRPr="00764626">
              <w:t>the Appendix Table for Normal Distribution</w:t>
            </w:r>
            <w:r w:rsidRPr="00764626">
              <w:t>, the area closest to 0.</w:t>
            </w:r>
            <w:r w:rsidR="00BB762D" w:rsidRPr="00764626">
              <w:t>80</w:t>
            </w:r>
            <w:r w:rsidRPr="00764626">
              <w:t xml:space="preserve"> is 0.</w:t>
            </w:r>
            <w:r w:rsidR="007C4684" w:rsidRPr="00764626">
              <w:t>7995</w:t>
            </w:r>
            <w:r w:rsidRPr="00764626">
              <w:t xml:space="preserve"> which gives a z-value of </w:t>
            </w:r>
            <w:r w:rsidR="007C4684" w:rsidRPr="00764626">
              <w:t>0.84</w:t>
            </w:r>
            <w:r w:rsidRPr="00764626">
              <w:t>.</w:t>
            </w:r>
          </w:p>
          <w:p w:rsidR="004316D6" w:rsidRPr="00764626" w:rsidRDefault="004316D6" w:rsidP="004316D6">
            <w:r w:rsidRPr="00764626">
              <w:t xml:space="preserve">Therefore,           </w:t>
            </w:r>
          </w:p>
          <w:p w:rsidR="004316D6" w:rsidRPr="00764626" w:rsidRDefault="007C4684" w:rsidP="004316D6">
            <w:r w:rsidRPr="00764626">
              <w:rPr>
                <w:position w:val="-24"/>
              </w:rPr>
              <w:object w:dxaOrig="1260" w:dyaOrig="620">
                <v:shape id="_x0000_i1159" type="#_x0000_t75" style="width:63pt;height:30.75pt" o:ole="">
                  <v:imagedata r:id="rId272" o:title=""/>
                </v:shape>
                <o:OLEObject Type="Embed" ProgID="Equation.3" ShapeID="_x0000_i1159" DrawAspect="Content" ObjectID="_1569636482" r:id="rId273"/>
              </w:object>
            </w:r>
            <w:r w:rsidR="004316D6" w:rsidRPr="00764626">
              <w:t xml:space="preserve">    , then solving for </w:t>
            </w:r>
            <w:r w:rsidR="004316D6" w:rsidRPr="00764626">
              <w:rPr>
                <w:position w:val="-6"/>
              </w:rPr>
              <w:object w:dxaOrig="200" w:dyaOrig="220">
                <v:shape id="_x0000_i1156" type="#_x0000_t75" style="width:9.75pt;height:11.25pt" o:ole="">
                  <v:imagedata r:id="rId274" o:title=""/>
                </v:shape>
                <o:OLEObject Type="Embed" ProgID="Equation.3" ShapeID="_x0000_i1156" DrawAspect="Content" ObjectID="_1569636483" r:id="rId275"/>
              </w:object>
            </w:r>
            <w:r w:rsidR="004316D6" w:rsidRPr="00764626">
              <w:t xml:space="preserve">          </w:t>
            </w:r>
          </w:p>
          <w:p w:rsidR="004316D6" w:rsidRPr="00764626" w:rsidRDefault="00FE51C3" w:rsidP="004316D6">
            <w:r w:rsidRPr="00764626">
              <w:rPr>
                <w:position w:val="-10"/>
              </w:rPr>
              <w:object w:dxaOrig="1600" w:dyaOrig="340">
                <v:shape id="_x0000_i1160" type="#_x0000_t75" style="width:79.5pt;height:17.25pt" o:ole="">
                  <v:imagedata r:id="rId276" o:title=""/>
                </v:shape>
                <o:OLEObject Type="Embed" ProgID="Equation.3" ShapeID="_x0000_i1160" DrawAspect="Content" ObjectID="_1569636484" r:id="rId277"/>
              </w:object>
            </w:r>
            <w:r w:rsidR="004316D6" w:rsidRPr="00764626">
              <w:t xml:space="preserve">     </w:t>
            </w:r>
          </w:p>
          <w:p w:rsidR="004316D6" w:rsidRPr="00764626" w:rsidRDefault="00FE51C3" w:rsidP="004316D6">
            <w:r w:rsidRPr="00764626">
              <w:rPr>
                <w:position w:val="-10"/>
              </w:rPr>
              <w:object w:dxaOrig="1600" w:dyaOrig="340">
                <v:shape id="_x0000_i1161" type="#_x0000_t75" style="width:79.5pt;height:17.25pt" o:ole="">
                  <v:imagedata r:id="rId278" o:title=""/>
                </v:shape>
                <o:OLEObject Type="Embed" ProgID="Equation.3" ShapeID="_x0000_i1161" DrawAspect="Content" ObjectID="_1569636485" r:id="rId279"/>
              </w:object>
            </w:r>
            <w:r w:rsidR="004316D6" w:rsidRPr="00764626">
              <w:t xml:space="preserve"> </w:t>
            </w:r>
          </w:p>
          <w:p w:rsidR="004316D6" w:rsidRPr="00764626" w:rsidRDefault="00FE51C3" w:rsidP="004316D6">
            <w:r w:rsidRPr="00764626">
              <w:rPr>
                <w:position w:val="-6"/>
              </w:rPr>
              <w:object w:dxaOrig="859" w:dyaOrig="279">
                <v:shape id="_x0000_i1162" type="#_x0000_t75" style="width:43.5pt;height:13.5pt" o:ole="">
                  <v:imagedata r:id="rId280" o:title=""/>
                </v:shape>
                <o:OLEObject Type="Embed" ProgID="Equation.3" ShapeID="_x0000_i1162" DrawAspect="Content" ObjectID="_1569636486" r:id="rId281"/>
              </w:object>
            </w:r>
            <w:r w:rsidR="004316D6" w:rsidRPr="00764626">
              <w:t xml:space="preserve">       </w:t>
            </w:r>
          </w:p>
          <w:p w:rsidR="004316D6" w:rsidRDefault="004316D6" w:rsidP="004316D6">
            <w:r w:rsidRPr="00764626">
              <w:t xml:space="preserve">The </w:t>
            </w:r>
            <w:r w:rsidR="00FE51C3" w:rsidRPr="00764626">
              <w:t>exercise time per week</w:t>
            </w:r>
            <w:r w:rsidRPr="00764626">
              <w:t xml:space="preserve"> at the </w:t>
            </w:r>
            <w:r w:rsidR="00FE51C3" w:rsidRPr="00764626">
              <w:t>80</w:t>
            </w:r>
            <w:r w:rsidRPr="00764626">
              <w:rPr>
                <w:vertAlign w:val="superscript"/>
              </w:rPr>
              <w:t>th</w:t>
            </w:r>
            <w:r w:rsidRPr="00764626">
              <w:t xml:space="preserve"> percentile is  </w:t>
            </w:r>
            <w:r w:rsidR="00391488" w:rsidRPr="00764626">
              <w:rPr>
                <w:position w:val="-10"/>
              </w:rPr>
              <w:object w:dxaOrig="620" w:dyaOrig="320">
                <v:shape id="_x0000_i1164" type="#_x0000_t75" style="width:30.75pt;height:15.75pt" o:ole="">
                  <v:imagedata r:id="rId282" o:title=""/>
                  <w10:bordertop type="thinThickSmall" width="24"/>
                  <w10:borderleft type="thinThickSmall" width="24"/>
                  <w10:borderbottom type="thickThinSmall" width="24"/>
                  <w10:borderright type="thickThinSmall" width="24"/>
                </v:shape>
                <o:OLEObject Type="Embed" ProgID="Equation.3" ShapeID="_x0000_i1164" DrawAspect="Content" ObjectID="_1569636487" r:id="rId283"/>
              </w:object>
            </w:r>
            <w:r w:rsidRPr="00764626">
              <w:t xml:space="preserve">  </w:t>
            </w:r>
            <w:r w:rsidR="00FE51C3" w:rsidRPr="00764626">
              <w:t>hours</w:t>
            </w:r>
            <w:r w:rsidRPr="00454FD0">
              <w:t xml:space="preserve">       </w:t>
            </w:r>
          </w:p>
          <w:p w:rsidR="004316D6" w:rsidRDefault="004316D6" w:rsidP="004316D6"/>
          <w:p w:rsidR="00A54193" w:rsidRDefault="00A54193" w:rsidP="00F43746">
            <w:pPr>
              <w:rPr>
                <w:lang w:eastAsia="zh-TW"/>
              </w:rPr>
            </w:pPr>
          </w:p>
          <w:p w:rsidR="00A54193" w:rsidRDefault="00A54193" w:rsidP="00556B72">
            <w:pPr>
              <w:rPr>
                <w:lang w:eastAsia="zh-TW"/>
              </w:rPr>
            </w:pPr>
          </w:p>
        </w:tc>
      </w:tr>
      <w:tr w:rsidR="00A54193" w:rsidTr="008A7ED5">
        <w:trPr>
          <w:trHeight w:val="2448"/>
        </w:trPr>
        <w:tc>
          <w:tcPr>
            <w:tcW w:w="1096" w:type="dxa"/>
            <w:vAlign w:val="center"/>
          </w:tcPr>
          <w:p w:rsidR="00A54193" w:rsidRDefault="00A54193" w:rsidP="00F43746">
            <w:pPr>
              <w:jc w:val="center"/>
              <w:rPr>
                <w:lang w:eastAsia="zh-TW"/>
              </w:rPr>
            </w:pPr>
            <w:r>
              <w:rPr>
                <w:rFonts w:hint="eastAsia"/>
                <w:lang w:eastAsia="zh-TW"/>
              </w:rPr>
              <w:lastRenderedPageBreak/>
              <w:t>1</w:t>
            </w:r>
            <w:r w:rsidR="00601969">
              <w:rPr>
                <w:lang w:eastAsia="zh-TW"/>
              </w:rPr>
              <w:t>2</w:t>
            </w:r>
          </w:p>
          <w:p w:rsidR="00A54193" w:rsidRDefault="00A54193" w:rsidP="00F43746">
            <w:pPr>
              <w:jc w:val="center"/>
            </w:pPr>
          </w:p>
        </w:tc>
        <w:tc>
          <w:tcPr>
            <w:tcW w:w="8254" w:type="dxa"/>
          </w:tcPr>
          <w:p w:rsidR="00A54193" w:rsidRDefault="00A54193" w:rsidP="00F43746">
            <w:pPr>
              <w:rPr>
                <w:lang w:eastAsia="zh-TW"/>
              </w:rPr>
            </w:pPr>
            <w:r>
              <w:t>Answer:</w:t>
            </w:r>
            <w:r>
              <w:rPr>
                <w:rFonts w:hint="eastAsia"/>
                <w:lang w:eastAsia="zh-TW"/>
              </w:rPr>
              <w:t xml:space="preserve">  </w:t>
            </w:r>
          </w:p>
          <w:p w:rsidR="00A54193" w:rsidRDefault="00B901E3" w:rsidP="00B901E3">
            <w:pPr>
              <w:pStyle w:val="ListParagraph"/>
              <w:numPr>
                <w:ilvl w:val="0"/>
                <w:numId w:val="18"/>
              </w:numPr>
              <w:rPr>
                <w:lang w:eastAsia="zh-TW"/>
              </w:rPr>
            </w:pPr>
            <w:r>
              <w:rPr>
                <w:lang w:eastAsia="zh-TW"/>
              </w:rPr>
              <w:t xml:space="preserve"> 12.5</w:t>
            </w:r>
          </w:p>
          <w:p w:rsidR="00A54193" w:rsidRDefault="00A54193" w:rsidP="00F43746">
            <w:pPr>
              <w:rPr>
                <w:lang w:eastAsia="zh-TW"/>
              </w:rPr>
            </w:pPr>
          </w:p>
          <w:p w:rsidR="00A54193" w:rsidRDefault="00B901E3" w:rsidP="00B901E3">
            <w:pPr>
              <w:pStyle w:val="ListParagraph"/>
              <w:numPr>
                <w:ilvl w:val="0"/>
                <w:numId w:val="18"/>
              </w:numPr>
              <w:rPr>
                <w:lang w:eastAsia="zh-TW"/>
              </w:rPr>
            </w:pPr>
            <w:r>
              <w:rPr>
                <w:lang w:eastAsia="zh-TW"/>
              </w:rPr>
              <w:t>0.0228</w:t>
            </w:r>
          </w:p>
          <w:p w:rsidR="00A54193" w:rsidRDefault="00A54193" w:rsidP="00F43746">
            <w:pPr>
              <w:rPr>
                <w:lang w:eastAsia="zh-TW"/>
              </w:rPr>
            </w:pPr>
          </w:p>
          <w:p w:rsidR="00A54193" w:rsidRDefault="00A54193" w:rsidP="00556B72">
            <w:pPr>
              <w:rPr>
                <w:lang w:eastAsia="zh-TW"/>
              </w:rPr>
            </w:pPr>
            <w:r>
              <w:t>Work</w:t>
            </w:r>
            <w:r>
              <w:rPr>
                <w:rFonts w:hint="eastAsia"/>
                <w:lang w:eastAsia="zh-TW"/>
              </w:rPr>
              <w:t xml:space="preserve"> for (a) and (b)</w:t>
            </w:r>
            <w:r>
              <w:t>:</w:t>
            </w:r>
            <w:r>
              <w:rPr>
                <w:rFonts w:hint="eastAsia"/>
                <w:lang w:eastAsia="zh-TW"/>
              </w:rPr>
              <w:t xml:space="preserve"> </w:t>
            </w:r>
          </w:p>
          <w:p w:rsidR="00A54193" w:rsidRDefault="00A54193" w:rsidP="00556B72">
            <w:pPr>
              <w:rPr>
                <w:lang w:eastAsia="zh-TW"/>
              </w:rPr>
            </w:pPr>
          </w:p>
          <w:p w:rsidR="00A54193" w:rsidRDefault="00B86E94" w:rsidP="00A53A67">
            <w:pPr>
              <w:pStyle w:val="ListParagraph"/>
              <w:numPr>
                <w:ilvl w:val="0"/>
                <w:numId w:val="19"/>
              </w:numPr>
              <w:rPr>
                <w:lang w:eastAsia="zh-TW"/>
              </w:rPr>
            </w:pPr>
            <w:r w:rsidRPr="006127B6">
              <w:rPr>
                <w:position w:val="-28"/>
                <w:lang w:eastAsia="zh-TW"/>
              </w:rPr>
              <w:object w:dxaOrig="2299" w:dyaOrig="680">
                <v:shape id="_x0000_i1165" type="#_x0000_t75" style="width:114.75pt;height:33.75pt" o:ole="">
                  <v:imagedata r:id="rId284" o:title=""/>
                </v:shape>
                <o:OLEObject Type="Embed" ProgID="Equation.3" ShapeID="_x0000_i1165" DrawAspect="Content" ObjectID="_1569636488" r:id="rId285"/>
              </w:object>
            </w:r>
          </w:p>
          <w:p w:rsidR="00B86E94" w:rsidRDefault="00B86E94" w:rsidP="00B86E94">
            <w:pPr>
              <w:pStyle w:val="ListParagraph"/>
              <w:numPr>
                <w:ilvl w:val="0"/>
                <w:numId w:val="19"/>
              </w:numPr>
            </w:pPr>
            <w:r>
              <w:t xml:space="preserve">  For </w:t>
            </w:r>
            <w:r w:rsidR="00A22573" w:rsidRPr="00B86E94">
              <w:rPr>
                <w:position w:val="-6"/>
              </w:rPr>
              <w:object w:dxaOrig="880" w:dyaOrig="340">
                <v:shape id="_x0000_i1166" type="#_x0000_t75" style="width:43.5pt;height:16.5pt" o:ole="">
                  <v:imagedata r:id="rId286" o:title=""/>
                </v:shape>
                <o:OLEObject Type="Embed" ProgID="Equation.3" ShapeID="_x0000_i1166" DrawAspect="Content" ObjectID="_1569636489" r:id="rId287"/>
              </w:object>
            </w:r>
            <w:r>
              <w:t>:</w:t>
            </w:r>
          </w:p>
          <w:p w:rsidR="00B86E94" w:rsidRDefault="00B86E94" w:rsidP="00B86E94">
            <w:pPr>
              <w:pStyle w:val="ListParagraph"/>
            </w:pPr>
            <w:r>
              <w:t xml:space="preserve">   </w:t>
            </w:r>
            <w:r w:rsidR="00A22573" w:rsidRPr="00F0390D">
              <w:rPr>
                <w:position w:val="-32"/>
              </w:rPr>
              <w:object w:dxaOrig="2680" w:dyaOrig="740">
                <v:shape id="_x0000_i1167" type="#_x0000_t75" style="width:134.25pt;height:36.75pt" o:ole="">
                  <v:imagedata r:id="rId288" o:title=""/>
                </v:shape>
                <o:OLEObject Type="Embed" ProgID="Equation.3" ShapeID="_x0000_i1167" DrawAspect="Content" ObjectID="_1569636490" r:id="rId289"/>
              </w:object>
            </w:r>
            <w:r w:rsidRPr="00C93406">
              <w:t xml:space="preserve">   </w:t>
            </w:r>
          </w:p>
          <w:p w:rsidR="0015421F" w:rsidRDefault="0015421F" w:rsidP="00B86E94">
            <w:pPr>
              <w:pStyle w:val="ListParagraph"/>
            </w:pPr>
            <w:r>
              <w:object w:dxaOrig="6165" w:dyaOrig="3915">
                <v:shape id="_x0000_i1171" type="#_x0000_t75" style="width:308.25pt;height:195.75pt" o:ole="">
                  <v:imagedata r:id="rId290" o:title=""/>
                </v:shape>
                <o:OLEObject Type="Embed" ProgID="PBrush" ShapeID="_x0000_i1171" DrawAspect="Content" ObjectID="_1569636491" r:id="rId291"/>
              </w:object>
            </w:r>
          </w:p>
          <w:p w:rsidR="00B86E94" w:rsidRDefault="00B86E94" w:rsidP="00B86E94">
            <w:pPr>
              <w:pStyle w:val="ListParagraph"/>
            </w:pPr>
          </w:p>
          <w:p w:rsidR="00A22573" w:rsidRPr="00B75CD2" w:rsidRDefault="00A22573" w:rsidP="00A22573">
            <w:r>
              <w:t xml:space="preserve">            </w:t>
            </w:r>
            <w:r w:rsidRPr="00B75CD2">
              <w:t>Using the Appendix Table for Normal Distribution,</w:t>
            </w:r>
          </w:p>
          <w:p w:rsidR="00A22573" w:rsidRPr="00B75CD2" w:rsidRDefault="00A22573" w:rsidP="00A22573">
            <w:r>
              <w:rPr>
                <w:position w:val="-10"/>
              </w:rPr>
              <w:t xml:space="preserve">           </w:t>
            </w:r>
            <w:r w:rsidR="0015421F" w:rsidRPr="00B75CD2">
              <w:rPr>
                <w:position w:val="-10"/>
              </w:rPr>
              <w:object w:dxaOrig="1820" w:dyaOrig="340">
                <v:shape id="_x0000_i1169" type="#_x0000_t75" style="width:91.5pt;height:17.25pt" o:ole="">
                  <v:imagedata r:id="rId292" o:title=""/>
                </v:shape>
                <o:OLEObject Type="Embed" ProgID="Equation.3" ShapeID="_x0000_i1169" DrawAspect="Content" ObjectID="_1569636492" r:id="rId293"/>
              </w:object>
            </w:r>
            <w:r w:rsidRPr="00B75CD2">
              <w:t xml:space="preserve"> </w:t>
            </w:r>
          </w:p>
          <w:p w:rsidR="00A54193" w:rsidRDefault="00A22573" w:rsidP="00556B72">
            <w:pPr>
              <w:rPr>
                <w:lang w:eastAsia="zh-TW"/>
              </w:rPr>
            </w:pPr>
            <w:r>
              <w:t xml:space="preserve">            </w:t>
            </w:r>
            <w:r w:rsidRPr="00B75CD2">
              <w:rPr>
                <w:position w:val="-6"/>
              </w:rPr>
              <w:object w:dxaOrig="300" w:dyaOrig="240">
                <v:shape id="_x0000_i1168" type="#_x0000_t75" style="width:15pt;height:12pt" o:ole="">
                  <v:imagedata r:id="rId260" o:title=""/>
                </v:shape>
                <o:OLEObject Type="Embed" ProgID="Equation.3" ShapeID="_x0000_i1168" DrawAspect="Content" ObjectID="_1569636493" r:id="rId294"/>
              </w:object>
            </w:r>
            <w:r w:rsidRPr="00B75CD2">
              <w:t xml:space="preserve"> </w:t>
            </w:r>
            <w:r w:rsidR="0015421F" w:rsidRPr="00B75CD2">
              <w:rPr>
                <w:position w:val="-10"/>
              </w:rPr>
              <w:object w:dxaOrig="4440" w:dyaOrig="340">
                <v:shape id="_x0000_i1170" type="#_x0000_t75" style="width:222.75pt;height:17.25pt" o:ole="">
                  <v:imagedata r:id="rId295" o:title=""/>
                </v:shape>
                <o:OLEObject Type="Embed" ProgID="Equation.3" ShapeID="_x0000_i1170" DrawAspect="Content" ObjectID="_1569636494" r:id="rId296"/>
              </w:object>
            </w:r>
          </w:p>
          <w:p w:rsidR="00A54193" w:rsidRDefault="00A54193" w:rsidP="00F43746">
            <w:pPr>
              <w:rPr>
                <w:lang w:eastAsia="zh-TW"/>
              </w:rPr>
            </w:pPr>
          </w:p>
        </w:tc>
      </w:tr>
      <w:tr w:rsidR="00A54193" w:rsidTr="008A7ED5">
        <w:trPr>
          <w:trHeight w:val="2448"/>
        </w:trPr>
        <w:tc>
          <w:tcPr>
            <w:tcW w:w="1096" w:type="dxa"/>
            <w:vAlign w:val="center"/>
          </w:tcPr>
          <w:p w:rsidR="00A54193" w:rsidRDefault="00A54193" w:rsidP="00F43746">
            <w:pPr>
              <w:jc w:val="center"/>
              <w:rPr>
                <w:lang w:eastAsia="zh-TW"/>
              </w:rPr>
            </w:pPr>
            <w:r>
              <w:lastRenderedPageBreak/>
              <w:t>1</w:t>
            </w:r>
            <w:r w:rsidR="00601969">
              <w:rPr>
                <w:lang w:eastAsia="zh-TW"/>
              </w:rPr>
              <w:t>3</w:t>
            </w:r>
          </w:p>
          <w:p w:rsidR="00A54193" w:rsidRDefault="00A54193" w:rsidP="00F43746">
            <w:pPr>
              <w:jc w:val="center"/>
            </w:pPr>
          </w:p>
        </w:tc>
        <w:tc>
          <w:tcPr>
            <w:tcW w:w="8254" w:type="dxa"/>
          </w:tcPr>
          <w:p w:rsidR="00A54193" w:rsidRDefault="00A54193" w:rsidP="00F43746">
            <w:pPr>
              <w:rPr>
                <w:lang w:eastAsia="zh-TW"/>
              </w:rPr>
            </w:pPr>
            <w:r>
              <w:t>Answer:</w:t>
            </w:r>
            <w:r>
              <w:rPr>
                <w:rFonts w:hint="eastAsia"/>
                <w:lang w:eastAsia="zh-TW"/>
              </w:rPr>
              <w:t xml:space="preserve">  </w:t>
            </w:r>
          </w:p>
          <w:p w:rsidR="00A54193" w:rsidRDefault="000477C7" w:rsidP="00F43746">
            <w:r>
              <w:t>We estimate with 90% confidence that the true population mean daily income is between $2,417 and $2,583.</w:t>
            </w:r>
          </w:p>
          <w:p w:rsidR="000477C7" w:rsidRDefault="000477C7" w:rsidP="00F43746"/>
          <w:p w:rsidR="00A54193" w:rsidRDefault="00A54193" w:rsidP="00F43746">
            <w:pPr>
              <w:rPr>
                <w:lang w:eastAsia="zh-TW"/>
              </w:rPr>
            </w:pPr>
            <w:r>
              <w:t>Work:</w:t>
            </w:r>
            <w:r>
              <w:rPr>
                <w:rFonts w:hint="eastAsia"/>
                <w:lang w:eastAsia="zh-TW"/>
              </w:rPr>
              <w:t xml:space="preserve"> </w:t>
            </w:r>
          </w:p>
          <w:p w:rsidR="00CE7BFA" w:rsidRDefault="00CE7BFA" w:rsidP="00CE7BFA">
            <w:pPr>
              <w:autoSpaceDE w:val="0"/>
              <w:autoSpaceDN w:val="0"/>
              <w:adjustRightInd w:val="0"/>
              <w:rPr>
                <w:rFonts w:cs="Times-Roman"/>
                <w:color w:val="000000"/>
                <w:szCs w:val="20"/>
              </w:rPr>
            </w:pPr>
          </w:p>
          <w:p w:rsidR="00CE7BFA" w:rsidRPr="00E84994" w:rsidRDefault="00CE7BFA" w:rsidP="00CE7BFA">
            <w:pPr>
              <w:autoSpaceDE w:val="0"/>
              <w:autoSpaceDN w:val="0"/>
              <w:adjustRightInd w:val="0"/>
              <w:rPr>
                <w:rFonts w:cs="Times-Roman"/>
                <w:color w:val="000000"/>
                <w:szCs w:val="20"/>
              </w:rPr>
            </w:pPr>
            <w:r w:rsidRPr="00E84994">
              <w:rPr>
                <w:rFonts w:cs="Times-Roman"/>
                <w:color w:val="000000"/>
                <w:szCs w:val="20"/>
              </w:rPr>
              <w:t xml:space="preserve">The critical value </w:t>
            </w:r>
            <w:r w:rsidRPr="00E84994">
              <w:rPr>
                <w:rFonts w:cs="Times-Roman"/>
                <w:color w:val="000000"/>
                <w:position w:val="-6"/>
                <w:szCs w:val="20"/>
              </w:rPr>
              <w:object w:dxaOrig="139" w:dyaOrig="240">
                <v:shape id="_x0000_i1172" type="#_x0000_t75" style="width:6.75pt;height:12pt" o:ole="">
                  <v:imagedata r:id="rId297" o:title=""/>
                </v:shape>
                <o:OLEObject Type="Embed" ProgID="Equation.3" ShapeID="_x0000_i1172" DrawAspect="Content" ObjectID="_1569636495" r:id="rId298"/>
              </w:object>
            </w:r>
            <w:r w:rsidRPr="00E84994">
              <w:rPr>
                <w:rFonts w:cs="Times-Roman"/>
                <w:color w:val="000000"/>
                <w:szCs w:val="20"/>
              </w:rPr>
              <w:t xml:space="preserve"> has </w:t>
            </w:r>
            <w:r w:rsidR="00E84994" w:rsidRPr="00E84994">
              <w:rPr>
                <w:rFonts w:cs="Times-Roman"/>
                <w:color w:val="000000"/>
                <w:position w:val="-6"/>
                <w:szCs w:val="20"/>
              </w:rPr>
              <w:object w:dxaOrig="1880" w:dyaOrig="279">
                <v:shape id="_x0000_i1174" type="#_x0000_t75" style="width:94.5pt;height:14.25pt" o:ole="">
                  <v:imagedata r:id="rId299" o:title=""/>
                </v:shape>
                <o:OLEObject Type="Embed" ProgID="Equation.3" ShapeID="_x0000_i1174" DrawAspect="Content" ObjectID="_1569636496" r:id="rId300"/>
              </w:object>
            </w:r>
            <w:r w:rsidRPr="00E84994">
              <w:rPr>
                <w:rFonts w:cs="Times-Roman"/>
                <w:color w:val="000000"/>
                <w:szCs w:val="20"/>
              </w:rPr>
              <w:t>degrees of freedom.</w:t>
            </w:r>
          </w:p>
          <w:p w:rsidR="00CE7BFA" w:rsidRPr="00E84994" w:rsidRDefault="00CE7BFA" w:rsidP="00CE7BFA">
            <w:pPr>
              <w:autoSpaceDE w:val="0"/>
              <w:autoSpaceDN w:val="0"/>
              <w:adjustRightInd w:val="0"/>
              <w:rPr>
                <w:rFonts w:cs="Times-Roman"/>
                <w:color w:val="000000"/>
                <w:szCs w:val="20"/>
              </w:rPr>
            </w:pPr>
            <w:r w:rsidRPr="00E84994">
              <w:rPr>
                <w:rFonts w:cs="Times-Roman"/>
                <w:color w:val="000000"/>
                <w:szCs w:val="20"/>
              </w:rPr>
              <w:t xml:space="preserve">Using </w:t>
            </w:r>
            <w:r w:rsidR="00E84994" w:rsidRPr="00E84994">
              <w:rPr>
                <w:rFonts w:cs="Times-Roman"/>
                <w:color w:val="000000"/>
                <w:szCs w:val="20"/>
              </w:rPr>
              <w:t>the Excel formula =</w:t>
            </w:r>
            <w:proofErr w:type="gramStart"/>
            <w:r w:rsidR="00E84994" w:rsidRPr="00E84994">
              <w:rPr>
                <w:rFonts w:cs="Times-Roman"/>
                <w:color w:val="000000"/>
                <w:szCs w:val="20"/>
              </w:rPr>
              <w:t>TINV(</w:t>
            </w:r>
            <w:proofErr w:type="gramEnd"/>
            <w:r w:rsidR="00E84994" w:rsidRPr="00E84994">
              <w:rPr>
                <w:rFonts w:cs="Times-Roman"/>
                <w:color w:val="000000"/>
                <w:szCs w:val="20"/>
              </w:rPr>
              <w:t>0.10, 99),</w:t>
            </w:r>
            <w:r w:rsidRPr="00E84994">
              <w:rPr>
                <w:rFonts w:cs="Times-Roman"/>
                <w:color w:val="000000"/>
                <w:szCs w:val="20"/>
              </w:rPr>
              <w:t xml:space="preserve"> the critical value </w:t>
            </w:r>
            <w:r w:rsidRPr="00E84994">
              <w:rPr>
                <w:rFonts w:cs="Times-Roman"/>
                <w:color w:val="000000"/>
                <w:position w:val="-6"/>
                <w:szCs w:val="20"/>
              </w:rPr>
              <w:object w:dxaOrig="139" w:dyaOrig="240">
                <v:shape id="_x0000_i1173" type="#_x0000_t75" style="width:6.75pt;height:12pt" o:ole="">
                  <v:imagedata r:id="rId301" o:title=""/>
                </v:shape>
                <o:OLEObject Type="Embed" ProgID="Equation.3" ShapeID="_x0000_i1173" DrawAspect="Content" ObjectID="_1569636497" r:id="rId302"/>
              </w:object>
            </w:r>
            <w:r w:rsidRPr="00E84994">
              <w:rPr>
                <w:rFonts w:cs="Times-Roman"/>
                <w:color w:val="000000"/>
                <w:szCs w:val="20"/>
              </w:rPr>
              <w:t xml:space="preserve"> for a 9</w:t>
            </w:r>
            <w:r w:rsidR="00E84994" w:rsidRPr="00E84994">
              <w:rPr>
                <w:rFonts w:cs="Times-Roman"/>
                <w:color w:val="000000"/>
                <w:szCs w:val="20"/>
              </w:rPr>
              <w:t>0</w:t>
            </w:r>
            <w:r w:rsidRPr="00E84994">
              <w:rPr>
                <w:rFonts w:cs="Times-Roman"/>
                <w:color w:val="000000"/>
                <w:szCs w:val="20"/>
              </w:rPr>
              <w:t>% confidence interval is</w:t>
            </w:r>
            <w:r w:rsidR="008561F0" w:rsidRPr="00E84994">
              <w:rPr>
                <w:rFonts w:cs="Times-Roman"/>
                <w:color w:val="000000"/>
                <w:position w:val="-12"/>
                <w:szCs w:val="20"/>
              </w:rPr>
              <w:object w:dxaOrig="1200" w:dyaOrig="360">
                <v:shape id="_x0000_i1175" type="#_x0000_t75" style="width:60pt;height:18pt" o:ole="">
                  <v:imagedata r:id="rId303" o:title=""/>
                </v:shape>
                <o:OLEObject Type="Embed" ProgID="Equation.3" ShapeID="_x0000_i1175" DrawAspect="Content" ObjectID="_1569636498" r:id="rId304"/>
              </w:object>
            </w:r>
            <w:r w:rsidRPr="00E84994">
              <w:rPr>
                <w:rFonts w:cs="Times-Roman"/>
                <w:color w:val="000000"/>
                <w:szCs w:val="20"/>
              </w:rPr>
              <w:t>.</w:t>
            </w:r>
          </w:p>
          <w:p w:rsidR="00CE7BFA" w:rsidRPr="008561F0" w:rsidRDefault="00CE7BFA" w:rsidP="00CE7BFA">
            <w:pPr>
              <w:autoSpaceDE w:val="0"/>
              <w:autoSpaceDN w:val="0"/>
              <w:adjustRightInd w:val="0"/>
              <w:rPr>
                <w:rFonts w:cs="Times-Roman"/>
                <w:color w:val="000000"/>
                <w:szCs w:val="20"/>
              </w:rPr>
            </w:pPr>
            <w:r w:rsidRPr="008561F0">
              <w:rPr>
                <w:rFonts w:cs="Times-Roman"/>
                <w:color w:val="000000"/>
                <w:szCs w:val="20"/>
              </w:rPr>
              <w:t xml:space="preserve">The margin of error is </w:t>
            </w:r>
            <w:r w:rsidR="008561F0" w:rsidRPr="008561F0">
              <w:rPr>
                <w:rFonts w:cs="Times-Roman"/>
                <w:color w:val="000000"/>
                <w:position w:val="-30"/>
                <w:szCs w:val="20"/>
              </w:rPr>
              <w:object w:dxaOrig="3300" w:dyaOrig="720">
                <v:shape id="_x0000_i1176" type="#_x0000_t75" style="width:165pt;height:36pt" o:ole="">
                  <v:imagedata r:id="rId305" o:title=""/>
                </v:shape>
                <o:OLEObject Type="Embed" ProgID="Equation.3" ShapeID="_x0000_i1176" DrawAspect="Content" ObjectID="_1569636499" r:id="rId306"/>
              </w:object>
            </w:r>
          </w:p>
          <w:p w:rsidR="00CE7BFA" w:rsidRPr="008561F0" w:rsidRDefault="00CE7BFA" w:rsidP="00CE7BFA">
            <w:pPr>
              <w:autoSpaceDE w:val="0"/>
              <w:autoSpaceDN w:val="0"/>
              <w:adjustRightInd w:val="0"/>
              <w:rPr>
                <w:rFonts w:cs="Times-Roman"/>
                <w:color w:val="000000"/>
                <w:szCs w:val="20"/>
              </w:rPr>
            </w:pPr>
            <w:r w:rsidRPr="008561F0">
              <w:rPr>
                <w:rFonts w:cs="Times-Roman"/>
                <w:color w:val="000000"/>
                <w:szCs w:val="20"/>
              </w:rPr>
              <w:t>9</w:t>
            </w:r>
            <w:r w:rsidR="008561F0" w:rsidRPr="008561F0">
              <w:rPr>
                <w:rFonts w:cs="Times-Roman"/>
                <w:color w:val="000000"/>
                <w:szCs w:val="20"/>
              </w:rPr>
              <w:t>0</w:t>
            </w:r>
            <w:r w:rsidRPr="008561F0">
              <w:rPr>
                <w:rFonts w:cs="Times-Roman"/>
                <w:color w:val="000000"/>
                <w:szCs w:val="20"/>
              </w:rPr>
              <w:t xml:space="preserve">% confidence interval: </w:t>
            </w:r>
          </w:p>
          <w:p w:rsidR="00CE7BFA" w:rsidRPr="008561F0" w:rsidRDefault="00CE7BFA" w:rsidP="00CE7BFA">
            <w:pPr>
              <w:autoSpaceDE w:val="0"/>
              <w:autoSpaceDN w:val="0"/>
              <w:adjustRightInd w:val="0"/>
              <w:rPr>
                <w:rFonts w:cs="Times-Roman"/>
                <w:color w:val="000000"/>
                <w:szCs w:val="20"/>
              </w:rPr>
            </w:pPr>
          </w:p>
          <w:p w:rsidR="00CE7BFA" w:rsidRPr="008561F0" w:rsidRDefault="00CE7BFA" w:rsidP="00CE7BFA">
            <w:pPr>
              <w:autoSpaceDE w:val="0"/>
              <w:autoSpaceDN w:val="0"/>
              <w:adjustRightInd w:val="0"/>
              <w:rPr>
                <w:rFonts w:cs="Times-Roman"/>
                <w:color w:val="000000"/>
                <w:szCs w:val="20"/>
              </w:rPr>
            </w:pPr>
            <w:r w:rsidRPr="008561F0">
              <w:rPr>
                <w:rFonts w:cs="Times-Roman"/>
                <w:color w:val="000000"/>
                <w:szCs w:val="20"/>
              </w:rPr>
              <w:t xml:space="preserve">Lower limit: </w:t>
            </w:r>
            <w:r w:rsidR="000477C7" w:rsidRPr="008561F0">
              <w:rPr>
                <w:rFonts w:cs="Times-Roman"/>
                <w:color w:val="000000"/>
                <w:position w:val="-6"/>
                <w:szCs w:val="20"/>
              </w:rPr>
              <w:object w:dxaOrig="2620" w:dyaOrig="340">
                <v:shape id="_x0000_i1177" type="#_x0000_t75" style="width:131.25pt;height:17.25pt" o:ole="">
                  <v:imagedata r:id="rId307" o:title=""/>
                </v:shape>
                <o:OLEObject Type="Embed" ProgID="Equation.3" ShapeID="_x0000_i1177" DrawAspect="Content" ObjectID="_1569636500" r:id="rId308"/>
              </w:object>
            </w:r>
          </w:p>
          <w:p w:rsidR="00CE7BFA" w:rsidRPr="008561F0" w:rsidRDefault="00CE7BFA" w:rsidP="00CE7BFA">
            <w:pPr>
              <w:autoSpaceDE w:val="0"/>
              <w:autoSpaceDN w:val="0"/>
              <w:adjustRightInd w:val="0"/>
              <w:rPr>
                <w:rFonts w:cs="Times-Roman"/>
                <w:color w:val="000000"/>
                <w:szCs w:val="20"/>
              </w:rPr>
            </w:pPr>
            <w:r w:rsidRPr="008561F0">
              <w:rPr>
                <w:rFonts w:cs="Times-Roman"/>
                <w:color w:val="000000"/>
                <w:szCs w:val="20"/>
              </w:rPr>
              <w:t xml:space="preserve">Upper limit: </w:t>
            </w:r>
            <w:r w:rsidR="000477C7" w:rsidRPr="008561F0">
              <w:rPr>
                <w:rFonts w:cs="Times-Roman"/>
                <w:color w:val="000000"/>
                <w:position w:val="-6"/>
                <w:szCs w:val="20"/>
              </w:rPr>
              <w:object w:dxaOrig="2620" w:dyaOrig="340">
                <v:shape id="_x0000_i1178" type="#_x0000_t75" style="width:131.25pt;height:17.25pt" o:ole="">
                  <v:imagedata r:id="rId309" o:title=""/>
                </v:shape>
                <o:OLEObject Type="Embed" ProgID="Equation.3" ShapeID="_x0000_i1178" DrawAspect="Content" ObjectID="_1569636501" r:id="rId310"/>
              </w:object>
            </w:r>
          </w:p>
          <w:p w:rsidR="00CE7BFA" w:rsidRPr="00CE7BFA" w:rsidRDefault="00CE7BFA" w:rsidP="00CE7BFA">
            <w:pPr>
              <w:autoSpaceDE w:val="0"/>
              <w:autoSpaceDN w:val="0"/>
              <w:adjustRightInd w:val="0"/>
              <w:rPr>
                <w:rFonts w:cs="Times-Roman"/>
                <w:color w:val="000000"/>
                <w:szCs w:val="20"/>
                <w:highlight w:val="yellow"/>
              </w:rPr>
            </w:pPr>
          </w:p>
          <w:p w:rsidR="00A54193" w:rsidRDefault="00CE7BFA" w:rsidP="009A5B6D">
            <w:pPr>
              <w:autoSpaceDE w:val="0"/>
              <w:autoSpaceDN w:val="0"/>
              <w:adjustRightInd w:val="0"/>
              <w:rPr>
                <w:lang w:eastAsia="zh-TW"/>
              </w:rPr>
            </w:pPr>
            <w:r w:rsidRPr="00AF612E">
              <w:rPr>
                <w:rFonts w:cs="Times-Roman"/>
                <w:color w:val="000000"/>
                <w:szCs w:val="20"/>
              </w:rPr>
              <w:t>The 9</w:t>
            </w:r>
            <w:r w:rsidR="008561F0" w:rsidRPr="00AF612E">
              <w:rPr>
                <w:rFonts w:cs="Times-Roman"/>
                <w:color w:val="000000"/>
                <w:szCs w:val="20"/>
              </w:rPr>
              <w:t>0</w:t>
            </w:r>
            <w:r w:rsidRPr="00AF612E">
              <w:rPr>
                <w:rFonts w:cs="Times-Roman"/>
                <w:color w:val="000000"/>
                <w:szCs w:val="20"/>
              </w:rPr>
              <w:t xml:space="preserve">% confidence interval is from </w:t>
            </w:r>
            <w:r w:rsidR="000477C7" w:rsidRPr="00AF612E">
              <w:rPr>
                <w:rFonts w:cs="Times-Roman"/>
                <w:color w:val="000000"/>
                <w:position w:val="-6"/>
                <w:szCs w:val="20"/>
              </w:rPr>
              <w:object w:dxaOrig="680" w:dyaOrig="279">
                <v:shape id="_x0000_i1179" type="#_x0000_t75" style="width:33.75pt;height:14.25pt" o:ole="">
                  <v:imagedata r:id="rId311" o:title=""/>
                </v:shape>
                <o:OLEObject Type="Embed" ProgID="Equation.3" ShapeID="_x0000_i1179" DrawAspect="Content" ObjectID="_1569636502" r:id="rId312"/>
              </w:object>
            </w:r>
            <w:r w:rsidRPr="00AF612E">
              <w:rPr>
                <w:rFonts w:cs="Times-Roman"/>
                <w:color w:val="000000"/>
                <w:szCs w:val="20"/>
              </w:rPr>
              <w:t>to</w:t>
            </w:r>
            <w:r w:rsidR="000477C7" w:rsidRPr="00AF612E">
              <w:rPr>
                <w:rFonts w:cs="Times-Roman"/>
                <w:color w:val="000000"/>
                <w:position w:val="-6"/>
                <w:szCs w:val="20"/>
              </w:rPr>
              <w:object w:dxaOrig="660" w:dyaOrig="279">
                <v:shape id="_x0000_i1180" type="#_x0000_t75" style="width:33pt;height:14.25pt" o:ole="">
                  <v:imagedata r:id="rId313" o:title=""/>
                </v:shape>
                <o:OLEObject Type="Embed" ProgID="Equation.3" ShapeID="_x0000_i1180" DrawAspect="Content" ObjectID="_1569636503" r:id="rId314"/>
              </w:object>
            </w:r>
            <w:r w:rsidRPr="00AF612E">
              <w:rPr>
                <w:rFonts w:cs="Times-Roman"/>
                <w:color w:val="000000"/>
                <w:szCs w:val="20"/>
              </w:rPr>
              <w:t>.</w:t>
            </w: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Pr="003C6D26" w:rsidRDefault="00A54193" w:rsidP="00F43746">
            <w:pPr>
              <w:rPr>
                <w:lang w:eastAsia="zh-TW"/>
              </w:rPr>
            </w:pPr>
          </w:p>
        </w:tc>
      </w:tr>
      <w:tr w:rsidR="00A54193" w:rsidTr="008A7ED5">
        <w:trPr>
          <w:trHeight w:val="2448"/>
        </w:trPr>
        <w:tc>
          <w:tcPr>
            <w:tcW w:w="1096" w:type="dxa"/>
            <w:vAlign w:val="center"/>
          </w:tcPr>
          <w:p w:rsidR="00A54193" w:rsidRDefault="00A54193" w:rsidP="00F43746">
            <w:pPr>
              <w:jc w:val="center"/>
            </w:pPr>
            <w:r>
              <w:rPr>
                <w:rFonts w:hint="eastAsia"/>
                <w:lang w:eastAsia="zh-TW"/>
              </w:rPr>
              <w:t>1</w:t>
            </w:r>
            <w:r w:rsidR="00601969">
              <w:rPr>
                <w:lang w:eastAsia="zh-TW"/>
              </w:rPr>
              <w:t>4</w:t>
            </w:r>
          </w:p>
        </w:tc>
        <w:tc>
          <w:tcPr>
            <w:tcW w:w="8254" w:type="dxa"/>
          </w:tcPr>
          <w:p w:rsidR="00A54193" w:rsidRDefault="00A54193" w:rsidP="00F43746">
            <w:pPr>
              <w:rPr>
                <w:lang w:eastAsia="zh-TW"/>
              </w:rPr>
            </w:pPr>
            <w:r>
              <w:t>Answer:</w:t>
            </w:r>
            <w:r>
              <w:rPr>
                <w:rFonts w:hint="eastAsia"/>
                <w:lang w:eastAsia="zh-TW"/>
              </w:rPr>
              <w:t xml:space="preserve"> </w:t>
            </w:r>
          </w:p>
          <w:p w:rsidR="00CA2C27" w:rsidRDefault="00CA2C27" w:rsidP="00F43746">
            <w:pPr>
              <w:rPr>
                <w:lang w:eastAsia="zh-TW"/>
              </w:rPr>
            </w:pPr>
            <w:r>
              <w:rPr>
                <w:lang w:eastAsia="zh-TW"/>
              </w:rPr>
              <w:t>We estimate with 95% confidence that between 61% and 79% of all adults chose banana as his/ her favorite fruit.</w:t>
            </w:r>
          </w:p>
          <w:p w:rsidR="00A54193" w:rsidRDefault="00A54193" w:rsidP="00F43746"/>
          <w:p w:rsidR="00A54193" w:rsidRDefault="00A54193" w:rsidP="00F43746">
            <w:r>
              <w:t>Work:</w:t>
            </w:r>
          </w:p>
          <w:p w:rsidR="00A54193" w:rsidRDefault="00196BA0" w:rsidP="00F43746">
            <w:pPr>
              <w:rPr>
                <w:lang w:eastAsia="zh-TW"/>
              </w:rPr>
            </w:pPr>
            <w:r>
              <w:rPr>
                <w:lang w:eastAsia="zh-TW"/>
              </w:rPr>
              <w:t xml:space="preserve">The sample proportion is </w:t>
            </w:r>
            <w:r w:rsidR="00296F81" w:rsidRPr="00196BA0">
              <w:rPr>
                <w:position w:val="-24"/>
              </w:rPr>
              <w:object w:dxaOrig="1640" w:dyaOrig="620">
                <v:shape id="_x0000_i1182" type="#_x0000_t75" style="width:81.75pt;height:30.75pt" o:ole="">
                  <v:imagedata r:id="rId315" o:title=""/>
                </v:shape>
                <o:OLEObject Type="Embed" ProgID="Equation.3" ShapeID="_x0000_i1182" DrawAspect="Content" ObjectID="_1569636504" r:id="rId316"/>
              </w:object>
            </w:r>
          </w:p>
          <w:p w:rsidR="00816C05" w:rsidRPr="00296F81" w:rsidRDefault="00296F81" w:rsidP="00816C05">
            <w:pPr>
              <w:autoSpaceDE w:val="0"/>
              <w:autoSpaceDN w:val="0"/>
              <w:adjustRightInd w:val="0"/>
              <w:rPr>
                <w:rFonts w:cs="Times-Roman"/>
                <w:color w:val="000000"/>
                <w:szCs w:val="20"/>
              </w:rPr>
            </w:pPr>
            <w:r w:rsidRPr="00296F81">
              <w:rPr>
                <w:rFonts w:cs="Times-Roman"/>
                <w:color w:val="000000"/>
                <w:position w:val="-12"/>
                <w:szCs w:val="20"/>
              </w:rPr>
              <w:object w:dxaOrig="1180" w:dyaOrig="360">
                <v:shape id="_x0000_i1183" type="#_x0000_t75" style="width:59.25pt;height:18pt" o:ole="">
                  <v:imagedata r:id="rId317" o:title=""/>
                </v:shape>
                <o:OLEObject Type="Embed" ProgID="Equation.3" ShapeID="_x0000_i1183" DrawAspect="Content" ObjectID="_1569636505" r:id="rId318"/>
              </w:object>
            </w:r>
            <w:r w:rsidR="00816C05" w:rsidRPr="00296F81">
              <w:rPr>
                <w:rFonts w:cs="Times-Roman"/>
                <w:color w:val="000000"/>
                <w:szCs w:val="20"/>
              </w:rPr>
              <w:t xml:space="preserve"> (Refer to bottom of Table </w:t>
            </w:r>
            <w:r w:rsidRPr="00296F81">
              <w:rPr>
                <w:rFonts w:cs="Times-Roman"/>
                <w:color w:val="000000"/>
                <w:szCs w:val="20"/>
              </w:rPr>
              <w:t>A-2</w:t>
            </w:r>
            <w:r w:rsidR="00816C05" w:rsidRPr="00296F81">
              <w:rPr>
                <w:rFonts w:cs="Times-Roman"/>
                <w:color w:val="000000"/>
                <w:szCs w:val="20"/>
              </w:rPr>
              <w:t>)</w:t>
            </w:r>
          </w:p>
          <w:p w:rsidR="00816C05" w:rsidRPr="00296F81" w:rsidRDefault="00816C05" w:rsidP="00816C05">
            <w:pPr>
              <w:autoSpaceDE w:val="0"/>
              <w:autoSpaceDN w:val="0"/>
              <w:adjustRightInd w:val="0"/>
              <w:rPr>
                <w:rFonts w:cs="Times-Roman"/>
                <w:color w:val="000000"/>
                <w:szCs w:val="20"/>
              </w:rPr>
            </w:pPr>
            <w:r w:rsidRPr="00296F81">
              <w:rPr>
                <w:rFonts w:cs="Times-Roman"/>
                <w:color w:val="000000"/>
                <w:szCs w:val="20"/>
              </w:rPr>
              <w:t xml:space="preserve">The margin of error is </w:t>
            </w:r>
            <w:r w:rsidR="00296F81" w:rsidRPr="00296F81">
              <w:rPr>
                <w:rFonts w:cs="Times-Roman"/>
                <w:color w:val="000000"/>
                <w:position w:val="-26"/>
                <w:szCs w:val="20"/>
              </w:rPr>
              <w:object w:dxaOrig="5200" w:dyaOrig="700">
                <v:shape id="_x0000_i1184" type="#_x0000_t75" style="width:259.5pt;height:35.25pt" o:ole="">
                  <v:imagedata r:id="rId319" o:title=""/>
                </v:shape>
                <o:OLEObject Type="Embed" ProgID="Equation.3" ShapeID="_x0000_i1184" DrawAspect="Content" ObjectID="_1569636506" r:id="rId320"/>
              </w:object>
            </w:r>
          </w:p>
          <w:p w:rsidR="00816C05" w:rsidRPr="00296F81" w:rsidRDefault="00816C05" w:rsidP="00816C05">
            <w:pPr>
              <w:autoSpaceDE w:val="0"/>
              <w:autoSpaceDN w:val="0"/>
              <w:adjustRightInd w:val="0"/>
              <w:rPr>
                <w:rFonts w:cs="Times-Roman"/>
                <w:color w:val="000000"/>
                <w:szCs w:val="20"/>
              </w:rPr>
            </w:pPr>
            <w:r w:rsidRPr="00296F81">
              <w:rPr>
                <w:rFonts w:cs="Times-Roman"/>
                <w:color w:val="000000"/>
                <w:szCs w:val="20"/>
              </w:rPr>
              <w:t>9</w:t>
            </w:r>
            <w:r w:rsidR="00296F81" w:rsidRPr="00296F81">
              <w:rPr>
                <w:rFonts w:cs="Times-Roman"/>
                <w:color w:val="000000"/>
                <w:szCs w:val="20"/>
              </w:rPr>
              <w:t>5</w:t>
            </w:r>
            <w:r w:rsidRPr="00296F81">
              <w:rPr>
                <w:rFonts w:cs="Times-Roman"/>
                <w:color w:val="000000"/>
                <w:szCs w:val="20"/>
              </w:rPr>
              <w:t xml:space="preserve">% confidence interval: </w:t>
            </w:r>
          </w:p>
          <w:p w:rsidR="00816C05" w:rsidRPr="00296F81" w:rsidRDefault="00816C05" w:rsidP="00816C05">
            <w:pPr>
              <w:autoSpaceDE w:val="0"/>
              <w:autoSpaceDN w:val="0"/>
              <w:adjustRightInd w:val="0"/>
              <w:rPr>
                <w:rFonts w:cs="Times-Roman"/>
                <w:color w:val="000000"/>
                <w:szCs w:val="20"/>
              </w:rPr>
            </w:pPr>
          </w:p>
          <w:p w:rsidR="00816C05" w:rsidRPr="00296F81" w:rsidRDefault="00816C05" w:rsidP="00816C05">
            <w:pPr>
              <w:autoSpaceDE w:val="0"/>
              <w:autoSpaceDN w:val="0"/>
              <w:adjustRightInd w:val="0"/>
              <w:rPr>
                <w:rFonts w:cs="Times-Roman"/>
                <w:color w:val="000000"/>
                <w:szCs w:val="20"/>
              </w:rPr>
            </w:pPr>
            <w:r w:rsidRPr="00296F81">
              <w:rPr>
                <w:rFonts w:cs="Times-Roman"/>
                <w:color w:val="000000"/>
                <w:szCs w:val="20"/>
              </w:rPr>
              <w:t xml:space="preserve">Lower limit: </w:t>
            </w:r>
            <w:r w:rsidR="00CA2C27" w:rsidRPr="00296F81">
              <w:rPr>
                <w:rFonts w:cs="Times-Roman"/>
                <w:color w:val="000000"/>
                <w:position w:val="-12"/>
                <w:szCs w:val="20"/>
              </w:rPr>
              <w:object w:dxaOrig="3180" w:dyaOrig="360">
                <v:shape id="_x0000_i1185" type="#_x0000_t75" style="width:159pt;height:18pt" o:ole="">
                  <v:imagedata r:id="rId321" o:title=""/>
                </v:shape>
                <o:OLEObject Type="Embed" ProgID="Equation.3" ShapeID="_x0000_i1185" DrawAspect="Content" ObjectID="_1569636507" r:id="rId322"/>
              </w:object>
            </w:r>
          </w:p>
          <w:p w:rsidR="00816C05" w:rsidRPr="00296F81" w:rsidRDefault="00816C05" w:rsidP="00816C05">
            <w:pPr>
              <w:autoSpaceDE w:val="0"/>
              <w:autoSpaceDN w:val="0"/>
              <w:adjustRightInd w:val="0"/>
              <w:rPr>
                <w:rFonts w:cs="Times-Roman"/>
                <w:color w:val="000000"/>
                <w:szCs w:val="20"/>
              </w:rPr>
            </w:pPr>
            <w:r w:rsidRPr="00296F81">
              <w:rPr>
                <w:rFonts w:cs="Times-Roman"/>
                <w:color w:val="000000"/>
                <w:szCs w:val="20"/>
              </w:rPr>
              <w:t xml:space="preserve">Upper limit: </w:t>
            </w:r>
            <w:r w:rsidR="00CA2C27" w:rsidRPr="00296F81">
              <w:rPr>
                <w:rFonts w:cs="Times-Roman"/>
                <w:color w:val="000000"/>
                <w:position w:val="-12"/>
                <w:szCs w:val="20"/>
              </w:rPr>
              <w:object w:dxaOrig="3180" w:dyaOrig="360">
                <v:shape id="_x0000_i1186" type="#_x0000_t75" style="width:159pt;height:18pt" o:ole="">
                  <v:imagedata r:id="rId323" o:title=""/>
                </v:shape>
                <o:OLEObject Type="Embed" ProgID="Equation.3" ShapeID="_x0000_i1186" DrawAspect="Content" ObjectID="_1569636508" r:id="rId324"/>
              </w:object>
            </w:r>
          </w:p>
          <w:p w:rsidR="00816C05" w:rsidRPr="00296F81" w:rsidRDefault="00816C05" w:rsidP="00816C05">
            <w:pPr>
              <w:autoSpaceDE w:val="0"/>
              <w:autoSpaceDN w:val="0"/>
              <w:adjustRightInd w:val="0"/>
              <w:rPr>
                <w:rFonts w:cs="Times-Roman"/>
                <w:color w:val="000000"/>
                <w:szCs w:val="20"/>
              </w:rPr>
            </w:pPr>
          </w:p>
          <w:p w:rsidR="00A54193" w:rsidRDefault="00816C05" w:rsidP="007A6905">
            <w:pPr>
              <w:autoSpaceDE w:val="0"/>
              <w:autoSpaceDN w:val="0"/>
              <w:adjustRightInd w:val="0"/>
              <w:rPr>
                <w:lang w:eastAsia="zh-TW"/>
              </w:rPr>
            </w:pPr>
            <w:r w:rsidRPr="00296F81">
              <w:rPr>
                <w:rFonts w:cs="Times-Roman"/>
                <w:color w:val="000000"/>
                <w:szCs w:val="20"/>
              </w:rPr>
              <w:t>The 9</w:t>
            </w:r>
            <w:r w:rsidR="00296F81" w:rsidRPr="00296F81">
              <w:rPr>
                <w:rFonts w:cs="Times-Roman"/>
                <w:color w:val="000000"/>
                <w:szCs w:val="20"/>
              </w:rPr>
              <w:t>5</w:t>
            </w:r>
            <w:r w:rsidRPr="00296F81">
              <w:rPr>
                <w:rFonts w:cs="Times-Roman"/>
                <w:color w:val="000000"/>
                <w:szCs w:val="20"/>
              </w:rPr>
              <w:t xml:space="preserve">% confidence interval is from </w:t>
            </w:r>
            <w:r w:rsidR="00CA2C27" w:rsidRPr="00296F81">
              <w:rPr>
                <w:rFonts w:cs="Times-Roman"/>
                <w:color w:val="000000"/>
                <w:position w:val="-6"/>
                <w:szCs w:val="20"/>
              </w:rPr>
              <w:object w:dxaOrig="740" w:dyaOrig="279">
                <v:shape id="_x0000_i1187" type="#_x0000_t75" style="width:36.75pt;height:14.25pt" o:ole="">
                  <v:imagedata r:id="rId325" o:title=""/>
                </v:shape>
                <o:OLEObject Type="Embed" ProgID="Equation.3" ShapeID="_x0000_i1187" DrawAspect="Content" ObjectID="_1569636509" r:id="rId326"/>
              </w:object>
            </w:r>
            <w:r w:rsidRPr="00296F81">
              <w:rPr>
                <w:rFonts w:cs="Times-Roman"/>
                <w:color w:val="000000"/>
                <w:szCs w:val="20"/>
              </w:rPr>
              <w:t>to</w:t>
            </w:r>
            <w:r w:rsidR="00CA2C27" w:rsidRPr="00296F81">
              <w:rPr>
                <w:rFonts w:cs="Times-Roman"/>
                <w:color w:val="000000"/>
                <w:position w:val="-6"/>
                <w:szCs w:val="20"/>
              </w:rPr>
              <w:object w:dxaOrig="720" w:dyaOrig="279">
                <v:shape id="_x0000_i1188" type="#_x0000_t75" style="width:36pt;height:14.25pt" o:ole="">
                  <v:imagedata r:id="rId327" o:title=""/>
                </v:shape>
                <o:OLEObject Type="Embed" ProgID="Equation.3" ShapeID="_x0000_i1188" DrawAspect="Content" ObjectID="_1569636510" r:id="rId328"/>
              </w:object>
            </w:r>
            <w:r w:rsidRPr="00296F81">
              <w:rPr>
                <w:rFonts w:cs="Times-Roman"/>
                <w:color w:val="000000"/>
                <w:szCs w:val="20"/>
              </w:rPr>
              <w:t>.</w:t>
            </w: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Default="00A54193" w:rsidP="00F43746">
            <w:pPr>
              <w:rPr>
                <w:lang w:eastAsia="zh-TW"/>
              </w:rPr>
            </w:pPr>
          </w:p>
          <w:p w:rsidR="00A54193" w:rsidRPr="00AD1A0C" w:rsidRDefault="00A54193" w:rsidP="00F43746">
            <w:pPr>
              <w:rPr>
                <w:lang w:eastAsia="zh-TW"/>
              </w:rPr>
            </w:pPr>
          </w:p>
        </w:tc>
      </w:tr>
      <w:tr w:rsidR="00A54193" w:rsidTr="008A7ED5">
        <w:trPr>
          <w:trHeight w:val="2448"/>
        </w:trPr>
        <w:tc>
          <w:tcPr>
            <w:tcW w:w="1096" w:type="dxa"/>
            <w:vAlign w:val="center"/>
          </w:tcPr>
          <w:p w:rsidR="00A54193" w:rsidRDefault="00A54193" w:rsidP="00F43746">
            <w:pPr>
              <w:jc w:val="center"/>
              <w:rPr>
                <w:lang w:eastAsia="zh-TW"/>
              </w:rPr>
            </w:pPr>
            <w:r>
              <w:rPr>
                <w:rFonts w:hint="eastAsia"/>
                <w:lang w:eastAsia="zh-TW"/>
              </w:rPr>
              <w:lastRenderedPageBreak/>
              <w:t>1</w:t>
            </w:r>
            <w:r w:rsidR="00601969">
              <w:rPr>
                <w:lang w:eastAsia="zh-TW"/>
              </w:rPr>
              <w:t>5</w:t>
            </w:r>
          </w:p>
          <w:p w:rsidR="00A54193" w:rsidRDefault="00A54193" w:rsidP="002F4F74">
            <w:pPr>
              <w:jc w:val="center"/>
              <w:rPr>
                <w:lang w:eastAsia="zh-TW"/>
              </w:rPr>
            </w:pPr>
          </w:p>
        </w:tc>
        <w:tc>
          <w:tcPr>
            <w:tcW w:w="8254" w:type="dxa"/>
          </w:tcPr>
          <w:p w:rsidR="00A54193" w:rsidRDefault="00A54193" w:rsidP="00F43746">
            <w:r>
              <w:t>Answer:</w:t>
            </w:r>
          </w:p>
          <w:p w:rsidR="00A54193" w:rsidRDefault="00F233AD" w:rsidP="00F233AD">
            <w:pPr>
              <w:pStyle w:val="ListParagraph"/>
              <w:numPr>
                <w:ilvl w:val="0"/>
                <w:numId w:val="20"/>
              </w:numPr>
              <w:rPr>
                <w:lang w:eastAsia="zh-TW"/>
              </w:rPr>
            </w:pPr>
            <w:r>
              <w:rPr>
                <w:lang w:eastAsia="zh-TW"/>
              </w:rPr>
              <w:t>H</w:t>
            </w:r>
            <w:r w:rsidRPr="00F233AD">
              <w:rPr>
                <w:vertAlign w:val="subscript"/>
                <w:lang w:eastAsia="zh-TW"/>
              </w:rPr>
              <w:t>0</w:t>
            </w:r>
            <w:r>
              <w:rPr>
                <w:lang w:eastAsia="zh-TW"/>
              </w:rPr>
              <w:t xml:space="preserve">: </w:t>
            </w:r>
            <w:r w:rsidR="00DC79A9" w:rsidRPr="00F233AD">
              <w:rPr>
                <w:position w:val="-10"/>
                <w:lang w:eastAsia="zh-TW"/>
              </w:rPr>
              <w:object w:dxaOrig="900" w:dyaOrig="320">
                <v:shape id="_x0000_i1189" type="#_x0000_t75" style="width:45pt;height:15.75pt" o:ole="">
                  <v:imagedata r:id="rId329" o:title=""/>
                </v:shape>
                <o:OLEObject Type="Embed" ProgID="Equation.3" ShapeID="_x0000_i1189" DrawAspect="Content" ObjectID="_1569636511" r:id="rId330"/>
              </w:object>
            </w:r>
          </w:p>
          <w:p w:rsidR="00F233AD" w:rsidRPr="00F233AD" w:rsidRDefault="00F233AD" w:rsidP="00F233AD">
            <w:pPr>
              <w:pStyle w:val="ListParagraph"/>
              <w:rPr>
                <w:lang w:eastAsia="zh-TW"/>
              </w:rPr>
            </w:pPr>
            <w:r>
              <w:rPr>
                <w:lang w:eastAsia="zh-TW"/>
              </w:rPr>
              <w:t>H</w:t>
            </w:r>
            <w:r>
              <w:rPr>
                <w:vertAlign w:val="subscript"/>
                <w:lang w:eastAsia="zh-TW"/>
              </w:rPr>
              <w:t>a</w:t>
            </w:r>
            <w:r>
              <w:rPr>
                <w:lang w:eastAsia="zh-TW"/>
              </w:rPr>
              <w:t xml:space="preserve">: </w:t>
            </w:r>
            <w:r w:rsidR="00DC79A9" w:rsidRPr="00F233AD">
              <w:rPr>
                <w:position w:val="-10"/>
                <w:lang w:eastAsia="zh-TW"/>
              </w:rPr>
              <w:object w:dxaOrig="900" w:dyaOrig="320">
                <v:shape id="_x0000_i1190" type="#_x0000_t75" style="width:45pt;height:15.75pt" o:ole="">
                  <v:imagedata r:id="rId331" o:title=""/>
                </v:shape>
                <o:OLEObject Type="Embed" ProgID="Equation.3" ShapeID="_x0000_i1190" DrawAspect="Content" ObjectID="_1569636512" r:id="rId332"/>
              </w:object>
            </w:r>
          </w:p>
          <w:p w:rsidR="00A54193" w:rsidRPr="00BD020A" w:rsidRDefault="00A54193" w:rsidP="00F43746">
            <w:pPr>
              <w:rPr>
                <w:lang w:eastAsia="zh-TW"/>
              </w:rPr>
            </w:pPr>
          </w:p>
          <w:p w:rsidR="00A54193" w:rsidRDefault="00915988" w:rsidP="00F43746">
            <w:pPr>
              <w:rPr>
                <w:lang w:eastAsia="zh-TW"/>
              </w:rPr>
            </w:pPr>
            <w:r>
              <w:t xml:space="preserve">         </w:t>
            </w:r>
            <w:r w:rsidR="00A54193">
              <w:t>(</w:t>
            </w:r>
            <w:r w:rsidR="00A54193">
              <w:rPr>
                <w:rFonts w:hint="eastAsia"/>
                <w:lang w:eastAsia="zh-TW"/>
              </w:rPr>
              <w:t>b</w:t>
            </w:r>
            <w:r w:rsidR="00A54193">
              <w:t>)</w:t>
            </w:r>
            <w:r w:rsidR="00A54193">
              <w:rPr>
                <w:rFonts w:hint="eastAsia"/>
                <w:lang w:eastAsia="zh-TW"/>
              </w:rPr>
              <w:t xml:space="preserve"> </w:t>
            </w:r>
            <w:r>
              <w:rPr>
                <w:lang w:eastAsia="zh-TW"/>
              </w:rPr>
              <w:t>z-stat = 2.3094</w:t>
            </w:r>
          </w:p>
          <w:p w:rsidR="00A54193" w:rsidRDefault="00A54193" w:rsidP="00F43746"/>
          <w:p w:rsidR="00A54193" w:rsidRDefault="00915988" w:rsidP="00F43746">
            <w:pPr>
              <w:rPr>
                <w:lang w:eastAsia="zh-TW"/>
              </w:rPr>
            </w:pPr>
            <w:r>
              <w:t xml:space="preserve">         </w:t>
            </w:r>
            <w:r w:rsidR="00A54193">
              <w:t>(</w:t>
            </w:r>
            <w:r w:rsidR="00A54193">
              <w:rPr>
                <w:rFonts w:hint="eastAsia"/>
                <w:lang w:eastAsia="zh-TW"/>
              </w:rPr>
              <w:t>c</w:t>
            </w:r>
            <w:r w:rsidR="00A54193">
              <w:t>)</w:t>
            </w:r>
            <w:r w:rsidR="00A54193">
              <w:rPr>
                <w:rFonts w:hint="eastAsia"/>
                <w:lang w:eastAsia="zh-TW"/>
              </w:rPr>
              <w:t xml:space="preserve"> </w:t>
            </w:r>
            <w:r w:rsidR="00D5017E">
              <w:rPr>
                <w:lang w:eastAsia="zh-TW"/>
              </w:rPr>
              <w:t>p-value =  0.0105</w:t>
            </w:r>
          </w:p>
          <w:p w:rsidR="00A54193" w:rsidRDefault="00A54193" w:rsidP="00F43746"/>
          <w:p w:rsidR="00A54193" w:rsidRDefault="000B4B33" w:rsidP="00F43746">
            <w:pPr>
              <w:rPr>
                <w:lang w:eastAsia="zh-TW"/>
              </w:rPr>
            </w:pPr>
            <w:r>
              <w:t xml:space="preserve">         </w:t>
            </w:r>
            <w:r w:rsidR="00A54193">
              <w:t>(</w:t>
            </w:r>
            <w:r w:rsidR="00A54193">
              <w:rPr>
                <w:rFonts w:hint="eastAsia"/>
                <w:lang w:eastAsia="zh-TW"/>
              </w:rPr>
              <w:t>d</w:t>
            </w:r>
            <w:r w:rsidR="00A54193">
              <w:t xml:space="preserve">) </w:t>
            </w:r>
            <w:r>
              <w:t xml:space="preserve">Since the p-value, p=0.0105, is less than the alpha level of 0.05, the sample data indicates that we should reject the null hypothesis. In conclusion, the sample data support the claim that more than 75% of the </w:t>
            </w:r>
            <w:r w:rsidR="00CB086E">
              <w:t xml:space="preserve">all </w:t>
            </w:r>
            <w:r>
              <w:t>adults</w:t>
            </w:r>
            <w:r w:rsidR="00CB086E">
              <w:t xml:space="preserve"> in the population</w:t>
            </w:r>
            <w:r>
              <w:t xml:space="preserve"> believe in global warming.</w:t>
            </w:r>
          </w:p>
          <w:p w:rsidR="00A54193" w:rsidRDefault="00A54193" w:rsidP="00F43746">
            <w:pPr>
              <w:rPr>
                <w:lang w:eastAsia="zh-TW"/>
              </w:rPr>
            </w:pPr>
          </w:p>
          <w:p w:rsidR="00A54193" w:rsidRDefault="00A54193" w:rsidP="00F43746">
            <w:r>
              <w:t>Work for (</w:t>
            </w:r>
            <w:r>
              <w:rPr>
                <w:rFonts w:hint="eastAsia"/>
                <w:lang w:eastAsia="zh-TW"/>
              </w:rPr>
              <w:t>b</w:t>
            </w:r>
            <w:r>
              <w:t>) and (</w:t>
            </w:r>
            <w:r>
              <w:rPr>
                <w:rFonts w:hint="eastAsia"/>
                <w:lang w:eastAsia="zh-TW"/>
              </w:rPr>
              <w:t>c</w:t>
            </w:r>
            <w:r>
              <w:t>):</w:t>
            </w:r>
          </w:p>
          <w:p w:rsidR="00A54193" w:rsidRDefault="00A54193" w:rsidP="00F43746"/>
          <w:p w:rsidR="00DC79A9" w:rsidRPr="00DC79A9" w:rsidRDefault="00DC79A9" w:rsidP="00DC79A9">
            <w:pPr>
              <w:rPr>
                <w:rFonts w:ascii="Trebuchet MS" w:hAnsi="Trebuchet MS"/>
                <w:iCs/>
                <w:color w:val="000000" w:themeColor="text1"/>
                <w:sz w:val="19"/>
                <w:szCs w:val="19"/>
              </w:rPr>
            </w:pPr>
            <w:r>
              <w:rPr>
                <w:rFonts w:cs="Times-Roman"/>
                <w:color w:val="000000"/>
                <w:szCs w:val="20"/>
              </w:rPr>
              <w:t xml:space="preserve">       </w:t>
            </w:r>
            <w:r w:rsidR="00717E41">
              <w:t xml:space="preserve">b. </w:t>
            </w:r>
            <w:r w:rsidR="006855C9" w:rsidRPr="00DC79A9">
              <w:rPr>
                <w:position w:val="-24"/>
              </w:rPr>
              <w:object w:dxaOrig="1660" w:dyaOrig="620">
                <v:shape id="_x0000_i1191" type="#_x0000_t75" style="width:83.25pt;height:30.75pt" o:ole="">
                  <v:imagedata r:id="rId333" o:title=""/>
                </v:shape>
                <o:OLEObject Type="Embed" ProgID="Equation.3" ShapeID="_x0000_i1191" DrawAspect="Content" ObjectID="_1569636513" r:id="rId334"/>
              </w:object>
            </w:r>
            <w:r>
              <w:rPr>
                <w:rFonts w:cs="Times-Roman"/>
                <w:color w:val="000000"/>
                <w:szCs w:val="20"/>
              </w:rPr>
              <w:t xml:space="preserve"> (sample proportion)</w:t>
            </w:r>
          </w:p>
          <w:p w:rsidR="00DC79A9" w:rsidRDefault="006855C9" w:rsidP="00DC79A9">
            <w:pPr>
              <w:autoSpaceDE w:val="0"/>
              <w:autoSpaceDN w:val="0"/>
              <w:adjustRightInd w:val="0"/>
              <w:rPr>
                <w:rFonts w:ascii="Trebuchet MS" w:hAnsi="Trebuchet MS"/>
                <w:iCs/>
                <w:color w:val="000000" w:themeColor="text1"/>
                <w:sz w:val="19"/>
                <w:szCs w:val="19"/>
              </w:rPr>
            </w:pPr>
            <w:r>
              <w:rPr>
                <w:rFonts w:ascii="Trebuchet MS" w:hAnsi="Trebuchet MS"/>
                <w:iCs/>
                <w:color w:val="000000" w:themeColor="text1"/>
                <w:position w:val="-62"/>
                <w:sz w:val="19"/>
                <w:szCs w:val="19"/>
              </w:rPr>
              <w:t xml:space="preserve">        </w:t>
            </w:r>
            <w:r w:rsidR="00915988" w:rsidRPr="00537305">
              <w:rPr>
                <w:rFonts w:ascii="Trebuchet MS" w:hAnsi="Trebuchet MS"/>
                <w:iCs/>
                <w:color w:val="000000" w:themeColor="text1"/>
                <w:position w:val="-62"/>
                <w:sz w:val="19"/>
                <w:szCs w:val="19"/>
              </w:rPr>
              <w:object w:dxaOrig="3440" w:dyaOrig="1020">
                <v:shape id="_x0000_i1192" type="#_x0000_t75" style="width:172.5pt;height:51pt" o:ole="">
                  <v:imagedata r:id="rId335" o:title=""/>
                </v:shape>
                <o:OLEObject Type="Embed" ProgID="Equation.3" ShapeID="_x0000_i1192" DrawAspect="Content" ObjectID="_1569636514" r:id="rId336"/>
              </w:object>
            </w:r>
            <w:r w:rsidR="00915988" w:rsidRPr="006D4D33">
              <w:rPr>
                <w:rFonts w:ascii="Trebuchet MS" w:hAnsi="Trebuchet MS"/>
                <w:iCs/>
                <w:color w:val="000000" w:themeColor="text1"/>
                <w:position w:val="-10"/>
                <w:sz w:val="19"/>
                <w:szCs w:val="19"/>
              </w:rPr>
              <w:object w:dxaOrig="880" w:dyaOrig="320">
                <v:shape id="_x0000_i1193" type="#_x0000_t75" style="width:44.25pt;height:15.75pt" o:ole="">
                  <v:imagedata r:id="rId337" o:title=""/>
                  <w10:bordertop type="thinThickSmall" width="24"/>
                  <w10:borderleft type="thinThickSmall" width="24"/>
                  <w10:borderbottom type="thickThinSmall" width="24"/>
                  <w10:borderright type="thickThinSmall" width="24"/>
                </v:shape>
                <o:OLEObject Type="Embed" ProgID="Equation.3" ShapeID="_x0000_i1193" DrawAspect="Content" ObjectID="_1569636515" r:id="rId338"/>
              </w:object>
            </w:r>
            <w:r w:rsidR="00DC79A9">
              <w:rPr>
                <w:rFonts w:ascii="Trebuchet MS" w:hAnsi="Trebuchet MS"/>
                <w:iCs/>
                <w:color w:val="000000" w:themeColor="text1"/>
                <w:sz w:val="19"/>
                <w:szCs w:val="19"/>
              </w:rPr>
              <w:t xml:space="preserve"> (z-value for the test statistics)</w:t>
            </w:r>
          </w:p>
          <w:p w:rsidR="00717E41" w:rsidRPr="00717E41" w:rsidRDefault="00717E41" w:rsidP="00717E41">
            <w:pPr>
              <w:pStyle w:val="ListParagraph"/>
              <w:autoSpaceDE w:val="0"/>
              <w:autoSpaceDN w:val="0"/>
              <w:adjustRightInd w:val="0"/>
              <w:rPr>
                <w:rFonts w:ascii="Trebuchet MS" w:hAnsi="Trebuchet MS"/>
                <w:iCs/>
                <w:color w:val="000000" w:themeColor="text1"/>
                <w:sz w:val="19"/>
                <w:szCs w:val="19"/>
              </w:rPr>
            </w:pPr>
          </w:p>
          <w:p w:rsidR="00DC79A9" w:rsidRDefault="00717E41" w:rsidP="00717E41">
            <w:r>
              <w:t xml:space="preserve">       c. p-value =</w:t>
            </w:r>
            <w:r w:rsidR="000B4B33" w:rsidRPr="00717E41">
              <w:rPr>
                <w:position w:val="-10"/>
              </w:rPr>
              <w:object w:dxaOrig="1460" w:dyaOrig="340">
                <v:shape id="_x0000_i1194" type="#_x0000_t75" style="width:72.75pt;height:17.25pt" o:ole="">
                  <v:imagedata r:id="rId339" o:title=""/>
                </v:shape>
                <o:OLEObject Type="Embed" ProgID="Equation.3" ShapeID="_x0000_i1194" DrawAspect="Content" ObjectID="_1569636516" r:id="rId340"/>
              </w:object>
            </w:r>
          </w:p>
          <w:p w:rsidR="00D137F2" w:rsidRDefault="00D137F2" w:rsidP="00717E41">
            <w:r>
              <w:t xml:space="preserve">                        =</w:t>
            </w:r>
            <w:r w:rsidR="000B4B33" w:rsidRPr="00717E41">
              <w:rPr>
                <w:position w:val="-10"/>
              </w:rPr>
              <w:object w:dxaOrig="1760" w:dyaOrig="340">
                <v:shape id="_x0000_i1195" type="#_x0000_t75" style="width:87.75pt;height:17.25pt" o:ole="">
                  <v:imagedata r:id="rId341" o:title=""/>
                </v:shape>
                <o:OLEObject Type="Embed" ProgID="Equation.3" ShapeID="_x0000_i1195" DrawAspect="Content" ObjectID="_1569636517" r:id="rId342"/>
              </w:object>
            </w:r>
          </w:p>
          <w:p w:rsidR="00717E41" w:rsidRDefault="00717E41" w:rsidP="00717E41">
            <w:r>
              <w:t xml:space="preserve">                        =1-NORMSDIST(2.3094)   [Excel formula]</w:t>
            </w:r>
          </w:p>
          <w:p w:rsidR="00717E41" w:rsidRDefault="00717E41" w:rsidP="00717E41">
            <w:r>
              <w:t xml:space="preserve">                        = 0.0</w:t>
            </w:r>
            <w:r w:rsidR="00680320">
              <w:t>105</w:t>
            </w:r>
          </w:p>
          <w:p w:rsidR="00A54193" w:rsidRDefault="00A54193" w:rsidP="00F43746">
            <w:pPr>
              <w:rPr>
                <w:lang w:eastAsia="zh-TW"/>
              </w:rPr>
            </w:pPr>
          </w:p>
          <w:p w:rsidR="00A54193" w:rsidRDefault="00A54193" w:rsidP="00556B72">
            <w:pPr>
              <w:rPr>
                <w:lang w:eastAsia="zh-TW"/>
              </w:rPr>
            </w:pPr>
          </w:p>
          <w:p w:rsidR="00A54193" w:rsidRDefault="00A54193" w:rsidP="00F43746"/>
        </w:tc>
      </w:tr>
      <w:tr w:rsidR="00A54193" w:rsidTr="008A7ED5">
        <w:trPr>
          <w:trHeight w:val="2448"/>
        </w:trPr>
        <w:tc>
          <w:tcPr>
            <w:tcW w:w="1096" w:type="dxa"/>
            <w:vAlign w:val="center"/>
          </w:tcPr>
          <w:p w:rsidR="00A54193" w:rsidRDefault="00A54193" w:rsidP="00F43746">
            <w:pPr>
              <w:jc w:val="center"/>
            </w:pPr>
            <w:r>
              <w:rPr>
                <w:rFonts w:hint="eastAsia"/>
                <w:lang w:eastAsia="zh-TW"/>
              </w:rPr>
              <w:t>1</w:t>
            </w:r>
            <w:r w:rsidR="00601969">
              <w:rPr>
                <w:lang w:eastAsia="zh-TW"/>
              </w:rPr>
              <w:t>6</w:t>
            </w:r>
          </w:p>
        </w:tc>
        <w:tc>
          <w:tcPr>
            <w:tcW w:w="8254" w:type="dxa"/>
          </w:tcPr>
          <w:p w:rsidR="00A54193" w:rsidRDefault="00A54193" w:rsidP="00F43746">
            <w:r>
              <w:t>Answer:</w:t>
            </w:r>
          </w:p>
          <w:p w:rsidR="00A54193" w:rsidRDefault="00357B9F" w:rsidP="00357B9F">
            <w:pPr>
              <w:pStyle w:val="ListParagraph"/>
              <w:numPr>
                <w:ilvl w:val="0"/>
                <w:numId w:val="21"/>
              </w:numPr>
              <w:rPr>
                <w:lang w:eastAsia="zh-TW"/>
              </w:rPr>
            </w:pPr>
            <w:r>
              <w:rPr>
                <w:lang w:eastAsia="zh-TW"/>
              </w:rPr>
              <w:t>H</w:t>
            </w:r>
            <w:r>
              <w:rPr>
                <w:vertAlign w:val="subscript"/>
                <w:lang w:eastAsia="zh-TW"/>
              </w:rPr>
              <w:t>0</w:t>
            </w:r>
            <w:r w:rsidR="00FA221C">
              <w:rPr>
                <w:lang w:eastAsia="zh-TW"/>
              </w:rPr>
              <w:t xml:space="preserve">: </w:t>
            </w:r>
            <w:r w:rsidR="00A06A50" w:rsidRPr="00FE7106">
              <w:rPr>
                <w:position w:val="-12"/>
                <w:lang w:eastAsia="zh-TW"/>
              </w:rPr>
              <w:object w:dxaOrig="720" w:dyaOrig="360">
                <v:shape id="_x0000_i1196" type="#_x0000_t75" style="width:36pt;height:18pt" o:ole="">
                  <v:imagedata r:id="rId343" o:title=""/>
                </v:shape>
                <o:OLEObject Type="Embed" ProgID="Equation.3" ShapeID="_x0000_i1196" DrawAspect="Content" ObjectID="_1569636518" r:id="rId344"/>
              </w:object>
            </w:r>
          </w:p>
          <w:p w:rsidR="00FE7106" w:rsidRDefault="00A06A50" w:rsidP="00FE7106">
            <w:pPr>
              <w:pStyle w:val="ListParagraph"/>
              <w:rPr>
                <w:lang w:eastAsia="zh-TW"/>
              </w:rPr>
            </w:pPr>
            <w:r>
              <w:rPr>
                <w:lang w:eastAsia="zh-TW"/>
              </w:rPr>
              <w:t>The null hypothesis is zero or negative, meaning that the number of words recalled after 1 hour does NOT exceed the number of words recalled after 24 hours.</w:t>
            </w:r>
          </w:p>
          <w:p w:rsidR="001F1A69" w:rsidRDefault="001F1A69" w:rsidP="00FE7106">
            <w:pPr>
              <w:pStyle w:val="ListParagraph"/>
              <w:rPr>
                <w:lang w:eastAsia="zh-TW"/>
              </w:rPr>
            </w:pPr>
          </w:p>
          <w:p w:rsidR="001F1A69" w:rsidRDefault="001F1A69" w:rsidP="001F1A69">
            <w:pPr>
              <w:pStyle w:val="ListParagraph"/>
              <w:rPr>
                <w:lang w:eastAsia="zh-TW"/>
              </w:rPr>
            </w:pPr>
            <w:r>
              <w:rPr>
                <w:lang w:eastAsia="zh-TW"/>
              </w:rPr>
              <w:t>H</w:t>
            </w:r>
            <w:r>
              <w:rPr>
                <w:vertAlign w:val="subscript"/>
                <w:lang w:eastAsia="zh-TW"/>
              </w:rPr>
              <w:t>a</w:t>
            </w:r>
            <w:r>
              <w:rPr>
                <w:lang w:eastAsia="zh-TW"/>
              </w:rPr>
              <w:t xml:space="preserve">: </w:t>
            </w:r>
            <w:r w:rsidR="00860BD6" w:rsidRPr="00FE7106">
              <w:rPr>
                <w:position w:val="-12"/>
                <w:lang w:eastAsia="zh-TW"/>
              </w:rPr>
              <w:object w:dxaOrig="720" w:dyaOrig="360">
                <v:shape id="_x0000_i1197" type="#_x0000_t75" style="width:36pt;height:18pt" o:ole="">
                  <v:imagedata r:id="rId345" o:title=""/>
                </v:shape>
                <o:OLEObject Type="Embed" ProgID="Equation.3" ShapeID="_x0000_i1197" DrawAspect="Content" ObjectID="_1569636519" r:id="rId346"/>
              </w:object>
            </w:r>
          </w:p>
          <w:p w:rsidR="001F1A69" w:rsidRDefault="001F1A69" w:rsidP="001F1A69">
            <w:pPr>
              <w:pStyle w:val="ListParagraph"/>
              <w:rPr>
                <w:lang w:eastAsia="zh-TW"/>
              </w:rPr>
            </w:pPr>
            <w:r>
              <w:rPr>
                <w:lang w:eastAsia="zh-TW"/>
              </w:rPr>
              <w:t>The alternative hypothesis is positive, meaning that the number of words recalled after 1 hour exceeds the number of words recalled after 24 hours.</w:t>
            </w:r>
          </w:p>
          <w:p w:rsidR="001F1A69" w:rsidRDefault="001F1A69" w:rsidP="00FE7106">
            <w:pPr>
              <w:pStyle w:val="ListParagraph"/>
              <w:rPr>
                <w:lang w:eastAsia="zh-TW"/>
              </w:rPr>
            </w:pPr>
          </w:p>
          <w:p w:rsidR="00A54193" w:rsidRDefault="00A54193" w:rsidP="00556B72">
            <w:pPr>
              <w:ind w:left="90" w:hanging="90"/>
              <w:rPr>
                <w:lang w:eastAsia="zh-TW"/>
              </w:rPr>
            </w:pPr>
          </w:p>
          <w:p w:rsidR="00A54193" w:rsidRDefault="00F444D2" w:rsidP="00F43746">
            <w:pPr>
              <w:rPr>
                <w:lang w:eastAsia="zh-TW"/>
              </w:rPr>
            </w:pPr>
            <w:r>
              <w:t xml:space="preserve">      </w:t>
            </w:r>
            <w:r w:rsidR="00A54193">
              <w:t>(b)</w:t>
            </w:r>
            <w:r w:rsidR="00A54193">
              <w:rPr>
                <w:rFonts w:hint="eastAsia"/>
                <w:lang w:eastAsia="zh-TW"/>
              </w:rPr>
              <w:t xml:space="preserve"> </w:t>
            </w:r>
            <w:r w:rsidR="00B95336">
              <w:rPr>
                <w:lang w:eastAsia="zh-TW"/>
              </w:rPr>
              <w:t>t-score = 3.207</w:t>
            </w:r>
          </w:p>
          <w:p w:rsidR="00A54193" w:rsidRDefault="00A54193" w:rsidP="00F43746"/>
          <w:p w:rsidR="00A54193" w:rsidRDefault="00F444D2" w:rsidP="00F43746">
            <w:pPr>
              <w:rPr>
                <w:lang w:eastAsia="zh-TW"/>
              </w:rPr>
            </w:pPr>
            <w:r>
              <w:t xml:space="preserve">      </w:t>
            </w:r>
            <w:r w:rsidR="00A54193">
              <w:t>(c)</w:t>
            </w:r>
            <w:r w:rsidR="00A54193">
              <w:rPr>
                <w:rFonts w:hint="eastAsia"/>
                <w:lang w:eastAsia="zh-TW"/>
              </w:rPr>
              <w:t xml:space="preserve"> </w:t>
            </w:r>
            <w:r w:rsidR="00C4327E">
              <w:rPr>
                <w:lang w:eastAsia="zh-TW"/>
              </w:rPr>
              <w:t>p-value = 0.0163</w:t>
            </w:r>
          </w:p>
          <w:p w:rsidR="00A54193" w:rsidRDefault="00A54193" w:rsidP="00F43746"/>
          <w:p w:rsidR="00A54193" w:rsidRPr="0081067D" w:rsidRDefault="00A54193" w:rsidP="00F43746">
            <w:pPr>
              <w:rPr>
                <w:lang w:eastAsia="zh-TW"/>
              </w:rPr>
            </w:pPr>
            <w:r>
              <w:t>(d)</w:t>
            </w:r>
            <w:r w:rsidRPr="0081067D">
              <w:rPr>
                <w:rFonts w:eastAsia="Times New Roman"/>
              </w:rPr>
              <w:t xml:space="preserve">  </w:t>
            </w:r>
            <w:r w:rsidR="002B2067">
              <w:t xml:space="preserve">Since the p-value, p=0.0163, is less than the alpha level of 0.05, the sample </w:t>
            </w:r>
            <w:r w:rsidR="002B2067">
              <w:lastRenderedPageBreak/>
              <w:t>data indicates that we should reject the null hypothesis. In conclusion, the sample data support the claim that the mean number of words recalled after 1 hour exceeds the m</w:t>
            </w:r>
            <w:r w:rsidR="00FD5D18">
              <w:t>e</w:t>
            </w:r>
            <w:r w:rsidR="002B2067">
              <w:t>an recall after 24 hours.</w:t>
            </w:r>
          </w:p>
          <w:p w:rsidR="00A54193" w:rsidRDefault="00A54193" w:rsidP="00F43746"/>
          <w:p w:rsidR="00A54193" w:rsidRDefault="00A54193" w:rsidP="00F43746">
            <w:r>
              <w:t>Work for (b) and (</w:t>
            </w:r>
            <w:r>
              <w:rPr>
                <w:rFonts w:hint="eastAsia"/>
                <w:lang w:eastAsia="zh-TW"/>
              </w:rPr>
              <w:t>c</w:t>
            </w:r>
            <w:r>
              <w:t>):</w:t>
            </w:r>
          </w:p>
          <w:p w:rsidR="00A54193" w:rsidRDefault="00A54193" w:rsidP="009B7A78">
            <w:pPr>
              <w:rPr>
                <w:lang w:eastAsia="zh-TW"/>
              </w:rPr>
            </w:pPr>
          </w:p>
          <w:p w:rsidR="00A54193" w:rsidRDefault="00860BD6" w:rsidP="009B7A78">
            <w:pPr>
              <w:rPr>
                <w:lang w:eastAsia="zh-TW"/>
              </w:rPr>
            </w:pPr>
            <w:r>
              <w:rPr>
                <w:lang w:eastAsia="zh-TW"/>
              </w:rPr>
              <w:t xml:space="preserve">b. The data for the test are the differences: {1, 2, 1, 2, </w:t>
            </w:r>
            <w:proofErr w:type="gramStart"/>
            <w:r>
              <w:rPr>
                <w:lang w:eastAsia="zh-TW"/>
              </w:rPr>
              <w:t>0</w:t>
            </w:r>
            <w:proofErr w:type="gramEnd"/>
            <w:r>
              <w:rPr>
                <w:lang w:eastAsia="zh-TW"/>
              </w:rPr>
              <w:t>}.</w:t>
            </w:r>
          </w:p>
          <w:p w:rsidR="00860BD6" w:rsidRDefault="0064578F" w:rsidP="009B7A78">
            <w:pPr>
              <w:rPr>
                <w:lang w:eastAsia="zh-TW"/>
              </w:rPr>
            </w:pPr>
            <w:r>
              <w:rPr>
                <w:lang w:eastAsia="zh-TW"/>
              </w:rPr>
              <w:t xml:space="preserve">      </w:t>
            </w:r>
            <w:r w:rsidR="009B2E72" w:rsidRPr="0064578F">
              <w:rPr>
                <w:position w:val="-24"/>
                <w:lang w:eastAsia="zh-TW"/>
              </w:rPr>
              <w:object w:dxaOrig="2560" w:dyaOrig="620">
                <v:shape id="_x0000_i1199" type="#_x0000_t75" style="width:128.25pt;height:30.75pt" o:ole="">
                  <v:imagedata r:id="rId347" o:title=""/>
                </v:shape>
                <o:OLEObject Type="Embed" ProgID="Equation.3" ShapeID="_x0000_i1199" DrawAspect="Content" ObjectID="_1569636520" r:id="rId348"/>
              </w:object>
            </w:r>
            <w:r w:rsidR="00AF523A">
              <w:rPr>
                <w:lang w:eastAsia="zh-TW"/>
              </w:rPr>
              <w:t xml:space="preserve"> </w:t>
            </w:r>
          </w:p>
          <w:p w:rsidR="00A54193" w:rsidRDefault="00AF523A" w:rsidP="009B7A78">
            <w:pPr>
              <w:rPr>
                <w:lang w:eastAsia="zh-TW"/>
              </w:rPr>
            </w:pPr>
            <w:r>
              <w:rPr>
                <w:lang w:eastAsia="zh-TW"/>
              </w:rPr>
              <w:t xml:space="preserve">     </w:t>
            </w:r>
            <w:r w:rsidR="009B2E72" w:rsidRPr="00AF523A">
              <w:rPr>
                <w:position w:val="-26"/>
                <w:lang w:eastAsia="zh-TW"/>
              </w:rPr>
              <w:object w:dxaOrig="6920" w:dyaOrig="740">
                <v:shape id="_x0000_i1198" type="#_x0000_t75" style="width:345.75pt;height:36.75pt" o:ole="">
                  <v:imagedata r:id="rId349" o:title=""/>
                </v:shape>
                <o:OLEObject Type="Embed" ProgID="Equation.3" ShapeID="_x0000_i1198" DrawAspect="Content" ObjectID="_1569636521" r:id="rId350"/>
              </w:object>
            </w:r>
          </w:p>
          <w:p w:rsidR="00A54193" w:rsidRDefault="00A54193" w:rsidP="009B7A78">
            <w:pPr>
              <w:rPr>
                <w:lang w:eastAsia="zh-TW"/>
              </w:rPr>
            </w:pPr>
          </w:p>
          <w:p w:rsidR="00A54193" w:rsidRDefault="009B2E72" w:rsidP="009B7A78">
            <w:pPr>
              <w:rPr>
                <w:lang w:eastAsia="zh-TW"/>
              </w:rPr>
            </w:pPr>
            <w:r>
              <w:rPr>
                <w:lang w:eastAsia="zh-TW"/>
              </w:rPr>
              <w:t xml:space="preserve">   </w:t>
            </w:r>
            <w:r w:rsidR="002B2067" w:rsidRPr="009B2E72">
              <w:rPr>
                <w:position w:val="-66"/>
                <w:lang w:eastAsia="zh-TW"/>
              </w:rPr>
              <w:object w:dxaOrig="3200" w:dyaOrig="1100">
                <v:shape id="_x0000_i1200" type="#_x0000_t75" style="width:159.75pt;height:54.75pt" o:ole="">
                  <v:imagedata r:id="rId351" o:title=""/>
                </v:shape>
                <o:OLEObject Type="Embed" ProgID="Equation.3" ShapeID="_x0000_i1200" DrawAspect="Content" ObjectID="_1569636522" r:id="rId352"/>
              </w:object>
            </w:r>
            <w:r w:rsidR="00480F13">
              <w:rPr>
                <w:lang w:eastAsia="zh-TW"/>
              </w:rPr>
              <w:t>(t-score)</w:t>
            </w:r>
          </w:p>
          <w:p w:rsidR="00F444D2" w:rsidRDefault="00F444D2" w:rsidP="009B7A78">
            <w:pPr>
              <w:rPr>
                <w:lang w:eastAsia="zh-TW"/>
              </w:rPr>
            </w:pPr>
            <w:r>
              <w:rPr>
                <w:lang w:eastAsia="zh-TW"/>
              </w:rPr>
              <w:t xml:space="preserve">  c. </w:t>
            </w:r>
            <w:proofErr w:type="spellStart"/>
            <w:r>
              <w:rPr>
                <w:lang w:eastAsia="zh-TW"/>
              </w:rPr>
              <w:t>df</w:t>
            </w:r>
            <w:proofErr w:type="spellEnd"/>
            <w:r>
              <w:rPr>
                <w:lang w:eastAsia="zh-TW"/>
              </w:rPr>
              <w:t xml:space="preserve"> = n-1 = 5-1 = 4</w:t>
            </w:r>
          </w:p>
          <w:p w:rsidR="00F444D2" w:rsidRDefault="00F444D2" w:rsidP="009B7A78">
            <w:pPr>
              <w:rPr>
                <w:lang w:eastAsia="zh-TW"/>
              </w:rPr>
            </w:pPr>
            <w:r>
              <w:rPr>
                <w:lang w:eastAsia="zh-TW"/>
              </w:rPr>
              <w:t xml:space="preserve">      We calculate the p-value using the Student’s t-distribution with 4 </w:t>
            </w:r>
            <w:proofErr w:type="spellStart"/>
            <w:r>
              <w:rPr>
                <w:lang w:eastAsia="zh-TW"/>
              </w:rPr>
              <w:t>df</w:t>
            </w:r>
            <w:proofErr w:type="spellEnd"/>
            <w:r>
              <w:rPr>
                <w:lang w:eastAsia="zh-TW"/>
              </w:rPr>
              <w:t>.</w:t>
            </w:r>
          </w:p>
          <w:p w:rsidR="00F444D2" w:rsidRDefault="00F444D2" w:rsidP="009B7A78">
            <w:pPr>
              <w:rPr>
                <w:lang w:eastAsia="zh-TW"/>
              </w:rPr>
            </w:pPr>
            <w:r>
              <w:rPr>
                <w:lang w:eastAsia="zh-TW"/>
              </w:rPr>
              <w:t xml:space="preserve">       p-value =P(T &gt; 3.2070)</w:t>
            </w:r>
          </w:p>
          <w:p w:rsidR="00F444D2" w:rsidRDefault="00F444D2" w:rsidP="009B7A78">
            <w:pPr>
              <w:rPr>
                <w:lang w:eastAsia="zh-TW"/>
              </w:rPr>
            </w:pPr>
            <w:r>
              <w:rPr>
                <w:lang w:eastAsia="zh-TW"/>
              </w:rPr>
              <w:t xml:space="preserve">                    =T.DIST.RT(3.207</w:t>
            </w:r>
            <w:r w:rsidRPr="00F444D2">
              <w:rPr>
                <w:lang w:eastAsia="zh-TW"/>
              </w:rPr>
              <w:t>,4)</w:t>
            </w:r>
            <w:r>
              <w:rPr>
                <w:lang w:eastAsia="zh-TW"/>
              </w:rPr>
              <w:t xml:space="preserve">  </w:t>
            </w:r>
          </w:p>
          <w:p w:rsidR="00F444D2" w:rsidRDefault="00F444D2" w:rsidP="009B7A78">
            <w:pPr>
              <w:rPr>
                <w:lang w:eastAsia="zh-TW"/>
              </w:rPr>
            </w:pPr>
            <w:r>
              <w:rPr>
                <w:lang w:eastAsia="zh-TW"/>
              </w:rPr>
              <w:t xml:space="preserve">                    = 0.0163   </w:t>
            </w:r>
          </w:p>
          <w:p w:rsidR="00A54193" w:rsidRDefault="00A54193" w:rsidP="009B7A78">
            <w:pPr>
              <w:rPr>
                <w:lang w:eastAsia="zh-TW"/>
              </w:rPr>
            </w:pPr>
          </w:p>
          <w:p w:rsidR="00A54193" w:rsidRDefault="00A54193" w:rsidP="009B7A78">
            <w:pPr>
              <w:rPr>
                <w:lang w:eastAsia="zh-TW"/>
              </w:rPr>
            </w:pPr>
          </w:p>
          <w:p w:rsidR="00A54193" w:rsidRDefault="00A54193" w:rsidP="00556B72">
            <w:pPr>
              <w:rPr>
                <w:lang w:eastAsia="zh-TW"/>
              </w:rPr>
            </w:pPr>
          </w:p>
        </w:tc>
      </w:tr>
      <w:tr w:rsidR="00A54193" w:rsidTr="008A7ED5">
        <w:trPr>
          <w:trHeight w:val="2448"/>
        </w:trPr>
        <w:tc>
          <w:tcPr>
            <w:tcW w:w="1096" w:type="dxa"/>
            <w:vAlign w:val="center"/>
          </w:tcPr>
          <w:p w:rsidR="00A54193" w:rsidRDefault="00A54193" w:rsidP="002F4F74">
            <w:pPr>
              <w:jc w:val="center"/>
              <w:rPr>
                <w:lang w:eastAsia="zh-TW"/>
              </w:rPr>
            </w:pPr>
            <w:r>
              <w:rPr>
                <w:rFonts w:hint="eastAsia"/>
                <w:lang w:eastAsia="zh-TW"/>
              </w:rPr>
              <w:lastRenderedPageBreak/>
              <w:t>1</w:t>
            </w:r>
            <w:r w:rsidR="00601969">
              <w:rPr>
                <w:lang w:eastAsia="zh-TW"/>
              </w:rPr>
              <w:t>7</w:t>
            </w:r>
          </w:p>
        </w:tc>
        <w:tc>
          <w:tcPr>
            <w:tcW w:w="8254" w:type="dxa"/>
          </w:tcPr>
          <w:p w:rsidR="00A54193" w:rsidRDefault="00A54193" w:rsidP="00766A5D">
            <w:r>
              <w:t>Answers:</w:t>
            </w:r>
          </w:p>
          <w:p w:rsidR="00A54193" w:rsidRDefault="00A54193" w:rsidP="00766A5D"/>
          <w:p w:rsidR="00A54193" w:rsidRDefault="00B62352" w:rsidP="00B62352">
            <w:pPr>
              <w:pStyle w:val="ListParagraph"/>
              <w:numPr>
                <w:ilvl w:val="0"/>
                <w:numId w:val="22"/>
              </w:numPr>
              <w:rPr>
                <w:lang w:eastAsia="zh-TW"/>
              </w:rPr>
            </w:pPr>
            <w:r>
              <w:rPr>
                <w:lang w:eastAsia="zh-TW"/>
              </w:rPr>
              <w:t>H</w:t>
            </w:r>
            <w:r w:rsidRPr="00B62352">
              <w:rPr>
                <w:vertAlign w:val="subscript"/>
                <w:lang w:eastAsia="zh-TW"/>
              </w:rPr>
              <w:t>0</w:t>
            </w:r>
            <w:r>
              <w:rPr>
                <w:lang w:eastAsia="zh-TW"/>
              </w:rPr>
              <w:t xml:space="preserve">: </w:t>
            </w:r>
            <w:r w:rsidRPr="00B62352">
              <w:rPr>
                <w:position w:val="-6"/>
                <w:lang w:eastAsia="zh-TW"/>
              </w:rPr>
              <w:object w:dxaOrig="920" w:dyaOrig="320">
                <v:shape id="_x0000_i1201" type="#_x0000_t75" style="width:45.75pt;height:15.75pt" o:ole="">
                  <v:imagedata r:id="rId353" o:title=""/>
                </v:shape>
                <o:OLEObject Type="Embed" ProgID="Equation.3" ShapeID="_x0000_i1201" DrawAspect="Content" ObjectID="_1569636523" r:id="rId354"/>
              </w:object>
            </w:r>
          </w:p>
          <w:p w:rsidR="00B62352" w:rsidRPr="00B62352" w:rsidRDefault="00B62352" w:rsidP="00B62352">
            <w:pPr>
              <w:pStyle w:val="ListParagraph"/>
              <w:rPr>
                <w:lang w:eastAsia="zh-TW"/>
              </w:rPr>
            </w:pPr>
            <w:r>
              <w:rPr>
                <w:lang w:eastAsia="zh-TW"/>
              </w:rPr>
              <w:t>H</w:t>
            </w:r>
            <w:r>
              <w:rPr>
                <w:vertAlign w:val="subscript"/>
                <w:lang w:eastAsia="zh-TW"/>
              </w:rPr>
              <w:t>a</w:t>
            </w:r>
            <w:r>
              <w:rPr>
                <w:lang w:eastAsia="zh-TW"/>
              </w:rPr>
              <w:t>:</w:t>
            </w:r>
            <w:r w:rsidR="00710C6F">
              <w:rPr>
                <w:lang w:eastAsia="zh-TW"/>
              </w:rPr>
              <w:t xml:space="preserve"> </w:t>
            </w:r>
            <w:r w:rsidR="00D076EF" w:rsidRPr="00B62352">
              <w:rPr>
                <w:position w:val="-6"/>
                <w:lang w:eastAsia="zh-TW"/>
              </w:rPr>
              <w:object w:dxaOrig="920" w:dyaOrig="320">
                <v:shape id="_x0000_i1202" type="#_x0000_t75" style="width:45.75pt;height:15.75pt" o:ole="">
                  <v:imagedata r:id="rId355" o:title=""/>
                </v:shape>
                <o:OLEObject Type="Embed" ProgID="Equation.3" ShapeID="_x0000_i1202" DrawAspect="Content" ObjectID="_1569636524" r:id="rId356"/>
              </w:object>
            </w:r>
          </w:p>
          <w:p w:rsidR="00A54193" w:rsidRDefault="00A54193" w:rsidP="00766A5D"/>
          <w:p w:rsidR="00A54193" w:rsidRDefault="00176B56" w:rsidP="00766A5D">
            <w:pPr>
              <w:rPr>
                <w:lang w:eastAsia="zh-TW"/>
              </w:rPr>
            </w:pPr>
            <w:r>
              <w:t xml:space="preserve">      </w:t>
            </w:r>
            <w:r w:rsidR="00A54193">
              <w:t>(b)</w:t>
            </w:r>
            <w:r w:rsidR="00A54193">
              <w:rPr>
                <w:rFonts w:hint="eastAsia"/>
                <w:lang w:eastAsia="zh-TW"/>
              </w:rPr>
              <w:t xml:space="preserve"> </w:t>
            </w:r>
            <w:r w:rsidR="00F14FCE" w:rsidRPr="00F14FCE">
              <w:rPr>
                <w:position w:val="-10"/>
                <w:lang w:eastAsia="zh-TW"/>
              </w:rPr>
              <w:object w:dxaOrig="1260" w:dyaOrig="360">
                <v:shape id="_x0000_i1204" type="#_x0000_t75" style="width:63pt;height:18pt" o:ole="">
                  <v:imagedata r:id="rId357" o:title=""/>
                </v:shape>
                <o:OLEObject Type="Embed" ProgID="Equation.3" ShapeID="_x0000_i1204" DrawAspect="Content" ObjectID="_1569636525" r:id="rId358"/>
              </w:object>
            </w:r>
          </w:p>
          <w:p w:rsidR="00A54193" w:rsidRDefault="00A54193" w:rsidP="00766A5D"/>
          <w:p w:rsidR="00A54193" w:rsidRDefault="003F696F" w:rsidP="00176B56">
            <w:pPr>
              <w:pStyle w:val="ListParagraph"/>
              <w:numPr>
                <w:ilvl w:val="0"/>
                <w:numId w:val="24"/>
              </w:numPr>
              <w:rPr>
                <w:lang w:eastAsia="zh-TW"/>
              </w:rPr>
            </w:pPr>
            <w:r>
              <w:rPr>
                <w:lang w:eastAsia="zh-TW"/>
              </w:rPr>
              <w:t>P-value = 0.2775</w:t>
            </w:r>
          </w:p>
          <w:p w:rsidR="00A54193" w:rsidRDefault="00A54193" w:rsidP="00766A5D">
            <w:pPr>
              <w:rPr>
                <w:lang w:eastAsia="zh-TW"/>
              </w:rPr>
            </w:pPr>
          </w:p>
          <w:p w:rsidR="00A54193" w:rsidRDefault="0055045D" w:rsidP="00176B56">
            <w:pPr>
              <w:pStyle w:val="ListParagraph"/>
              <w:numPr>
                <w:ilvl w:val="0"/>
                <w:numId w:val="24"/>
              </w:numPr>
              <w:rPr>
                <w:lang w:eastAsia="zh-TW"/>
              </w:rPr>
            </w:pPr>
            <w:r>
              <w:rPr>
                <w:lang w:eastAsia="zh-TW"/>
              </w:rPr>
              <w:t>We do NOT reject the null hypothesis because the p-value (0.2775) is greater than the alpha level of 0.01.</w:t>
            </w:r>
            <w:r w:rsidR="00A905E6">
              <w:rPr>
                <w:lang w:eastAsia="zh-TW"/>
              </w:rPr>
              <w:t xml:space="preserve"> There is not enough evidence to support the claim that the population standard deviation of the fluid dispense amount by the machine is greater than 15 ml.</w:t>
            </w:r>
          </w:p>
          <w:p w:rsidR="00A54193" w:rsidRDefault="00A54193" w:rsidP="00766A5D"/>
          <w:p w:rsidR="00A54193" w:rsidRDefault="00A54193" w:rsidP="00766A5D">
            <w:pPr>
              <w:rPr>
                <w:lang w:eastAsia="zh-TW"/>
              </w:rPr>
            </w:pPr>
            <w:r>
              <w:t xml:space="preserve">Work for </w:t>
            </w:r>
            <w:r>
              <w:rPr>
                <w:rFonts w:hint="eastAsia"/>
                <w:lang w:eastAsia="zh-TW"/>
              </w:rPr>
              <w:t>(b)</w:t>
            </w:r>
            <w:r>
              <w:t xml:space="preserve"> and (</w:t>
            </w:r>
            <w:r>
              <w:rPr>
                <w:rFonts w:hint="eastAsia"/>
                <w:lang w:eastAsia="zh-TW"/>
              </w:rPr>
              <w:t>c</w:t>
            </w:r>
            <w:r>
              <w:t>):</w:t>
            </w:r>
          </w:p>
          <w:p w:rsidR="00A54193" w:rsidRDefault="00A54193" w:rsidP="00766A5D">
            <w:pPr>
              <w:rPr>
                <w:lang w:eastAsia="zh-TW"/>
              </w:rPr>
            </w:pPr>
          </w:p>
          <w:p w:rsidR="00A54193" w:rsidRDefault="00D35776" w:rsidP="00766A5D">
            <w:pPr>
              <w:rPr>
                <w:lang w:eastAsia="zh-TW"/>
              </w:rPr>
            </w:pPr>
            <w:r>
              <w:rPr>
                <w:lang w:eastAsia="zh-TW"/>
              </w:rPr>
              <w:t xml:space="preserve">b. </w:t>
            </w:r>
            <w:r w:rsidR="00F14FCE" w:rsidRPr="00D076EF">
              <w:rPr>
                <w:position w:val="-24"/>
                <w:lang w:eastAsia="zh-TW"/>
              </w:rPr>
              <w:object w:dxaOrig="3960" w:dyaOrig="660">
                <v:shape id="_x0000_i1203" type="#_x0000_t75" style="width:198pt;height:33pt" o:ole="">
                  <v:imagedata r:id="rId359" o:title=""/>
                </v:shape>
                <o:OLEObject Type="Embed" ProgID="Equation.3" ShapeID="_x0000_i1203" DrawAspect="Content" ObjectID="_1569636526" r:id="rId360"/>
              </w:object>
            </w:r>
            <w:r w:rsidR="00F14FCE">
              <w:rPr>
                <w:lang w:eastAsia="zh-TW"/>
              </w:rPr>
              <w:t>(test statistic)</w:t>
            </w:r>
          </w:p>
          <w:p w:rsidR="00F14FCE" w:rsidRDefault="00F14FCE" w:rsidP="00766A5D">
            <w:pPr>
              <w:rPr>
                <w:lang w:eastAsia="zh-TW"/>
              </w:rPr>
            </w:pPr>
          </w:p>
          <w:p w:rsidR="00F14FCE" w:rsidRDefault="00F14FCE" w:rsidP="00766A5D">
            <w:pPr>
              <w:rPr>
                <w:lang w:eastAsia="zh-TW"/>
              </w:rPr>
            </w:pPr>
            <w:r>
              <w:rPr>
                <w:lang w:eastAsia="zh-TW"/>
              </w:rPr>
              <w:t>c. We first compute the degrees of freedom</w:t>
            </w:r>
          </w:p>
          <w:p w:rsidR="00F14FCE" w:rsidRDefault="00F14FCE" w:rsidP="00766A5D">
            <w:pPr>
              <w:rPr>
                <w:lang w:eastAsia="zh-TW"/>
              </w:rPr>
            </w:pPr>
            <w:r>
              <w:rPr>
                <w:lang w:eastAsia="zh-TW"/>
              </w:rPr>
              <w:lastRenderedPageBreak/>
              <w:t xml:space="preserve">     </w:t>
            </w:r>
            <w:proofErr w:type="spellStart"/>
            <w:r>
              <w:rPr>
                <w:lang w:eastAsia="zh-TW"/>
              </w:rPr>
              <w:t>df</w:t>
            </w:r>
            <w:proofErr w:type="spellEnd"/>
            <w:r>
              <w:rPr>
                <w:lang w:eastAsia="zh-TW"/>
              </w:rPr>
              <w:t xml:space="preserve"> = n-1 = 50-1 = 49</w:t>
            </w:r>
          </w:p>
          <w:p w:rsidR="00F14FCE" w:rsidRDefault="00F14FCE" w:rsidP="00766A5D">
            <w:pPr>
              <w:rPr>
                <w:lang w:eastAsia="zh-TW"/>
              </w:rPr>
            </w:pPr>
            <w:r>
              <w:rPr>
                <w:lang w:eastAsia="zh-TW"/>
              </w:rPr>
              <w:t xml:space="preserve">      </w:t>
            </w:r>
          </w:p>
          <w:p w:rsidR="00F14FCE" w:rsidRDefault="00F14FCE" w:rsidP="00766A5D">
            <w:pPr>
              <w:rPr>
                <w:lang w:eastAsia="zh-TW"/>
              </w:rPr>
            </w:pPr>
            <w:r>
              <w:rPr>
                <w:lang w:eastAsia="zh-TW"/>
              </w:rPr>
              <w:t xml:space="preserve">    p-value =</w:t>
            </w:r>
            <w:r w:rsidRPr="00F14FCE">
              <w:rPr>
                <w:position w:val="-10"/>
                <w:lang w:eastAsia="zh-TW"/>
              </w:rPr>
              <w:object w:dxaOrig="1560" w:dyaOrig="360">
                <v:shape id="_x0000_i1205" type="#_x0000_t75" style="width:78pt;height:18pt" o:ole="">
                  <v:imagedata r:id="rId361" o:title=""/>
                </v:shape>
                <o:OLEObject Type="Embed" ProgID="Equation.3" ShapeID="_x0000_i1205" DrawAspect="Content" ObjectID="_1569636527" r:id="rId362"/>
              </w:object>
            </w:r>
          </w:p>
          <w:p w:rsidR="00F14FCE" w:rsidRDefault="00F14FCE" w:rsidP="00766A5D">
            <w:pPr>
              <w:rPr>
                <w:lang w:eastAsia="zh-TW"/>
              </w:rPr>
            </w:pPr>
            <w:r>
              <w:rPr>
                <w:lang w:eastAsia="zh-TW"/>
              </w:rPr>
              <w:t xml:space="preserve">                 =CHIDIST(54.366, 49)      [Excel formula]</w:t>
            </w:r>
          </w:p>
          <w:p w:rsidR="00F14FCE" w:rsidRDefault="00F14FCE" w:rsidP="00766A5D">
            <w:pPr>
              <w:rPr>
                <w:lang w:eastAsia="zh-TW"/>
              </w:rPr>
            </w:pPr>
            <w:r>
              <w:rPr>
                <w:lang w:eastAsia="zh-TW"/>
              </w:rPr>
              <w:t xml:space="preserve">                 = 0.2775 </w:t>
            </w:r>
          </w:p>
          <w:p w:rsidR="00A54193" w:rsidRDefault="00A54193" w:rsidP="009B7A78">
            <w:pPr>
              <w:rPr>
                <w:lang w:eastAsia="zh-TW"/>
              </w:rPr>
            </w:pPr>
          </w:p>
        </w:tc>
      </w:tr>
      <w:tr w:rsidR="00A54193" w:rsidTr="008A7ED5">
        <w:trPr>
          <w:trHeight w:val="2448"/>
        </w:trPr>
        <w:tc>
          <w:tcPr>
            <w:tcW w:w="1096" w:type="dxa"/>
            <w:vAlign w:val="center"/>
          </w:tcPr>
          <w:p w:rsidR="00A54193" w:rsidRDefault="00A54193" w:rsidP="002F4F74">
            <w:pPr>
              <w:jc w:val="center"/>
              <w:rPr>
                <w:lang w:eastAsia="zh-TW"/>
              </w:rPr>
            </w:pPr>
            <w:r>
              <w:rPr>
                <w:rFonts w:hint="eastAsia"/>
                <w:lang w:eastAsia="zh-TW"/>
              </w:rPr>
              <w:lastRenderedPageBreak/>
              <w:t>1</w:t>
            </w:r>
            <w:r w:rsidR="00601969">
              <w:rPr>
                <w:lang w:eastAsia="zh-TW"/>
              </w:rPr>
              <w:t>8</w:t>
            </w:r>
          </w:p>
        </w:tc>
        <w:tc>
          <w:tcPr>
            <w:tcW w:w="8254" w:type="dxa"/>
          </w:tcPr>
          <w:p w:rsidR="00A54193" w:rsidRDefault="00A54193" w:rsidP="00F43746">
            <w:r>
              <w:t>Answer:</w:t>
            </w:r>
          </w:p>
          <w:p w:rsidR="00A54193" w:rsidRDefault="00A54193" w:rsidP="00F43746"/>
          <w:p w:rsidR="00A54193" w:rsidRPr="00B01550" w:rsidRDefault="00A54193" w:rsidP="00F43746">
            <w:pPr>
              <w:rPr>
                <w:lang w:eastAsia="zh-TW"/>
              </w:rPr>
            </w:pPr>
            <w:r>
              <w:t>(a)</w:t>
            </w:r>
            <w:r>
              <w:rPr>
                <w:rFonts w:hint="eastAsia"/>
                <w:lang w:eastAsia="zh-TW"/>
              </w:rPr>
              <w:t xml:space="preserve"> </w:t>
            </w:r>
            <w:r w:rsidR="00B01550">
              <w:rPr>
                <w:lang w:eastAsia="zh-TW"/>
              </w:rPr>
              <w:t>H</w:t>
            </w:r>
            <w:r w:rsidR="00B01550">
              <w:rPr>
                <w:vertAlign w:val="subscript"/>
                <w:lang w:eastAsia="zh-TW"/>
              </w:rPr>
              <w:t>0</w:t>
            </w:r>
            <w:r w:rsidR="00B01550">
              <w:rPr>
                <w:lang w:eastAsia="zh-TW"/>
              </w:rPr>
              <w:t xml:space="preserve">: </w:t>
            </w:r>
            <w:r w:rsidR="00B01550" w:rsidRPr="00B01550">
              <w:rPr>
                <w:position w:val="-10"/>
                <w:lang w:eastAsia="zh-TW"/>
              </w:rPr>
              <w:object w:dxaOrig="1040" w:dyaOrig="340">
                <v:shape id="_x0000_i1206" type="#_x0000_t75" style="width:51.75pt;height:17.25pt" o:ole="">
                  <v:imagedata r:id="rId363" o:title=""/>
                </v:shape>
                <o:OLEObject Type="Embed" ProgID="Equation.3" ShapeID="_x0000_i1206" DrawAspect="Content" ObjectID="_1569636528" r:id="rId364"/>
              </w:object>
            </w:r>
            <w:r w:rsidR="00B01550">
              <w:rPr>
                <w:lang w:eastAsia="zh-TW"/>
              </w:rPr>
              <w:t xml:space="preserve">and </w:t>
            </w:r>
            <w:r w:rsidR="00B01550" w:rsidRPr="00B01550">
              <w:rPr>
                <w:position w:val="-10"/>
                <w:lang w:eastAsia="zh-TW"/>
              </w:rPr>
              <w:object w:dxaOrig="1020" w:dyaOrig="340">
                <v:shape id="_x0000_i1207" type="#_x0000_t75" style="width:51pt;height:17.25pt" o:ole="">
                  <v:imagedata r:id="rId365" o:title=""/>
                </v:shape>
                <o:OLEObject Type="Embed" ProgID="Equation.3" ShapeID="_x0000_i1207" DrawAspect="Content" ObjectID="_1569636529" r:id="rId366"/>
              </w:object>
            </w:r>
            <w:proofErr w:type="spellStart"/>
            <w:r w:rsidR="00B01550">
              <w:rPr>
                <w:lang w:eastAsia="zh-TW"/>
              </w:rPr>
              <w:t>and</w:t>
            </w:r>
            <w:proofErr w:type="spellEnd"/>
            <w:r w:rsidR="00B01550">
              <w:rPr>
                <w:lang w:eastAsia="zh-TW"/>
              </w:rPr>
              <w:t xml:space="preserve"> </w:t>
            </w:r>
            <w:r w:rsidR="00F668A6" w:rsidRPr="00B01550">
              <w:rPr>
                <w:position w:val="-12"/>
                <w:lang w:eastAsia="zh-TW"/>
              </w:rPr>
              <w:object w:dxaOrig="1040" w:dyaOrig="360">
                <v:shape id="_x0000_i1208" type="#_x0000_t75" style="width:51.75pt;height:18pt" o:ole="">
                  <v:imagedata r:id="rId367" o:title=""/>
                </v:shape>
                <o:OLEObject Type="Embed" ProgID="Equation.3" ShapeID="_x0000_i1208" DrawAspect="Content" ObjectID="_1569636530" r:id="rId368"/>
              </w:object>
            </w:r>
            <w:proofErr w:type="spellStart"/>
            <w:r w:rsidR="00B01550">
              <w:rPr>
                <w:lang w:eastAsia="zh-TW"/>
              </w:rPr>
              <w:t>and</w:t>
            </w:r>
            <w:proofErr w:type="spellEnd"/>
            <w:r w:rsidR="00B01550">
              <w:rPr>
                <w:lang w:eastAsia="zh-TW"/>
              </w:rPr>
              <w:t xml:space="preserve"> </w:t>
            </w:r>
            <w:r w:rsidR="00F668A6" w:rsidRPr="00B01550">
              <w:rPr>
                <w:position w:val="-12"/>
                <w:lang w:eastAsia="zh-TW"/>
              </w:rPr>
              <w:object w:dxaOrig="1040" w:dyaOrig="360">
                <v:shape id="_x0000_i1209" type="#_x0000_t75" style="width:51.75pt;height:18pt" o:ole="">
                  <v:imagedata r:id="rId369" o:title=""/>
                </v:shape>
                <o:OLEObject Type="Embed" ProgID="Equation.3" ShapeID="_x0000_i1209" DrawAspect="Content" ObjectID="_1569636531" r:id="rId370"/>
              </w:object>
            </w:r>
            <w:proofErr w:type="spellStart"/>
            <w:r w:rsidR="00B01550">
              <w:rPr>
                <w:lang w:eastAsia="zh-TW"/>
              </w:rPr>
              <w:t>and</w:t>
            </w:r>
            <w:proofErr w:type="spellEnd"/>
            <w:r w:rsidR="00B01550">
              <w:rPr>
                <w:lang w:eastAsia="zh-TW"/>
              </w:rPr>
              <w:t xml:space="preserve"> </w:t>
            </w:r>
            <w:r w:rsidR="00F668A6" w:rsidRPr="00B01550">
              <w:rPr>
                <w:position w:val="-10"/>
                <w:lang w:eastAsia="zh-TW"/>
              </w:rPr>
              <w:object w:dxaOrig="1020" w:dyaOrig="340">
                <v:shape id="_x0000_i1210" type="#_x0000_t75" style="width:51pt;height:17.25pt" o:ole="">
                  <v:imagedata r:id="rId371" o:title=""/>
                </v:shape>
                <o:OLEObject Type="Embed" ProgID="Equation.3" ShapeID="_x0000_i1210" DrawAspect="Content" ObjectID="_1569636532" r:id="rId372"/>
              </w:object>
            </w:r>
          </w:p>
          <w:p w:rsidR="00A54193" w:rsidRDefault="00B01550" w:rsidP="00F43746">
            <w:r>
              <w:t xml:space="preserve">     H</w:t>
            </w:r>
            <w:r>
              <w:rPr>
                <w:vertAlign w:val="subscript"/>
              </w:rPr>
              <w:t>a</w:t>
            </w:r>
            <w:r>
              <w:t xml:space="preserve">: At least one of the proportions is not equal to the given claimed value. </w:t>
            </w:r>
          </w:p>
          <w:p w:rsidR="00A54193" w:rsidRDefault="00A54193" w:rsidP="00F43746">
            <w:r>
              <w:t>(b)</w:t>
            </w:r>
            <w:r>
              <w:rPr>
                <w:rFonts w:hint="eastAsia"/>
                <w:lang w:eastAsia="zh-TW"/>
              </w:rPr>
              <w:t xml:space="preserve"> </w:t>
            </w:r>
            <w:r w:rsidR="00446E3A" w:rsidRPr="00DC78BD">
              <w:rPr>
                <w:position w:val="-10"/>
                <w:lang w:eastAsia="zh-TW"/>
              </w:rPr>
              <w:object w:dxaOrig="1120" w:dyaOrig="360">
                <v:shape id="_x0000_i1214" type="#_x0000_t75" style="width:56.25pt;height:18pt" o:ole="">
                  <v:imagedata r:id="rId373" o:title=""/>
                </v:shape>
                <o:OLEObject Type="Embed" ProgID="Equation.3" ShapeID="_x0000_i1214" DrawAspect="Content" ObjectID="_1569636533" r:id="rId374"/>
              </w:object>
            </w:r>
          </w:p>
          <w:p w:rsidR="00A54193" w:rsidRDefault="00A54193" w:rsidP="00F43746">
            <w:r>
              <w:t xml:space="preserve">(c) </w:t>
            </w:r>
            <w:r w:rsidR="00D038AA">
              <w:t>p-value = 0.0308</w:t>
            </w:r>
          </w:p>
          <w:p w:rsidR="00063CCC" w:rsidRDefault="00063CCC" w:rsidP="00F43746">
            <w:pPr>
              <w:rPr>
                <w:lang w:eastAsia="zh-TW"/>
              </w:rPr>
            </w:pPr>
          </w:p>
          <w:p w:rsidR="00A54193" w:rsidRPr="005F6620" w:rsidRDefault="00A54193" w:rsidP="00F43746">
            <w:pPr>
              <w:rPr>
                <w:lang w:eastAsia="zh-TW"/>
              </w:rPr>
            </w:pPr>
            <w:r>
              <w:rPr>
                <w:rFonts w:hint="eastAsia"/>
                <w:lang w:eastAsia="zh-TW"/>
              </w:rPr>
              <w:t xml:space="preserve">(d) </w:t>
            </w:r>
            <w:r w:rsidR="00D038AA">
              <w:rPr>
                <w:lang w:eastAsia="zh-TW"/>
              </w:rPr>
              <w:t>Reject the null hypothesis because the p-value (0.0308) is less than the alpha level of 0.05.</w:t>
            </w:r>
            <w:r w:rsidR="008A0D72">
              <w:rPr>
                <w:lang w:eastAsia="zh-TW"/>
              </w:rPr>
              <w:t xml:space="preserve"> There is sufficient evidence to warrant rejection of the claim that the </w:t>
            </w:r>
            <w:r w:rsidR="008E76C0">
              <w:rPr>
                <w:lang w:eastAsia="zh-TW"/>
              </w:rPr>
              <w:t>published color distribution is correct.</w:t>
            </w:r>
          </w:p>
          <w:p w:rsidR="00A54193" w:rsidRPr="00852202" w:rsidRDefault="00A54193" w:rsidP="00F43746">
            <w:pPr>
              <w:rPr>
                <w:lang w:eastAsia="zh-TW"/>
              </w:rPr>
            </w:pPr>
          </w:p>
          <w:p w:rsidR="00A54193" w:rsidRDefault="00A54193" w:rsidP="00F43746"/>
          <w:p w:rsidR="00A54193" w:rsidRDefault="00A54193" w:rsidP="00F43746">
            <w:pPr>
              <w:rPr>
                <w:lang w:eastAsia="zh-TW"/>
              </w:rPr>
            </w:pPr>
            <w:r>
              <w:t>Work for (b)</w:t>
            </w:r>
            <w:r>
              <w:rPr>
                <w:rFonts w:hint="eastAsia"/>
                <w:lang w:eastAsia="zh-TW"/>
              </w:rPr>
              <w:t xml:space="preserve"> and (c)</w:t>
            </w:r>
            <w:r>
              <w:t>:</w:t>
            </w:r>
          </w:p>
          <w:p w:rsidR="00A54193" w:rsidRDefault="00F668A6" w:rsidP="00F43746">
            <w:pPr>
              <w:rPr>
                <w:lang w:eastAsia="zh-TW"/>
              </w:rPr>
            </w:pPr>
            <w:r>
              <w:rPr>
                <w:lang w:eastAsia="zh-TW"/>
              </w:rPr>
              <w:t>b. Computation:</w:t>
            </w:r>
          </w:p>
          <w:p w:rsidR="00F668A6" w:rsidRDefault="00F668A6" w:rsidP="00F43746">
            <w:pPr>
              <w:rPr>
                <w:lang w:eastAsia="zh-TW"/>
              </w:rPr>
            </w:pPr>
            <w:r>
              <w:rPr>
                <w:lang w:eastAsia="zh-TW"/>
              </w:rPr>
              <w:t xml:space="preserve">  </w:t>
            </w:r>
          </w:p>
          <w:tbl>
            <w:tblPr>
              <w:tblW w:w="6720" w:type="dxa"/>
              <w:tblLook w:val="04A0" w:firstRow="1" w:lastRow="0" w:firstColumn="1" w:lastColumn="0" w:noHBand="0" w:noVBand="1"/>
            </w:tblPr>
            <w:tblGrid>
              <w:gridCol w:w="1220"/>
              <w:gridCol w:w="1300"/>
              <w:gridCol w:w="1320"/>
              <w:gridCol w:w="960"/>
              <w:gridCol w:w="1096"/>
              <w:gridCol w:w="1156"/>
            </w:tblGrid>
            <w:tr w:rsidR="00F668A6" w:rsidRPr="00F668A6" w:rsidTr="00F668A6">
              <w:trPr>
                <w:trHeight w:val="600"/>
              </w:trPr>
              <w:tc>
                <w:tcPr>
                  <w:tcW w:w="1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Candy Color</w:t>
                  </w:r>
                </w:p>
              </w:tc>
              <w:tc>
                <w:tcPr>
                  <w:tcW w:w="1300" w:type="dxa"/>
                  <w:tcBorders>
                    <w:top w:val="single" w:sz="4" w:space="0" w:color="auto"/>
                    <w:left w:val="nil"/>
                    <w:bottom w:val="single" w:sz="4" w:space="0" w:color="auto"/>
                    <w:right w:val="single" w:sz="4" w:space="0" w:color="auto"/>
                  </w:tcBorders>
                  <w:shd w:val="clear" w:color="auto" w:fill="auto"/>
                  <w:vAlign w:val="bottom"/>
                  <w:hideMark/>
                </w:tcPr>
                <w:p w:rsidR="00F668A6" w:rsidRPr="00F668A6" w:rsidRDefault="00F668A6" w:rsidP="00F668A6">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Observed Frequency</w:t>
                  </w:r>
                  <w:r w:rsidR="008F6717">
                    <w:rPr>
                      <w:rFonts w:ascii="Calibri" w:eastAsia="Times New Roman" w:hAnsi="Calibri" w:cs="Calibri"/>
                      <w:color w:val="000000"/>
                      <w:sz w:val="22"/>
                      <w:szCs w:val="22"/>
                    </w:rPr>
                    <w:t>,</w:t>
                  </w:r>
                  <w:r w:rsidRPr="00F668A6">
                    <w:rPr>
                      <w:rFonts w:ascii="Calibri" w:eastAsia="Times New Roman" w:hAnsi="Calibri" w:cs="Calibri"/>
                      <w:color w:val="000000"/>
                      <w:sz w:val="22"/>
                      <w:szCs w:val="22"/>
                    </w:rPr>
                    <w:t xml:space="preserve"> O</w:t>
                  </w:r>
                </w:p>
              </w:tc>
              <w:tc>
                <w:tcPr>
                  <w:tcW w:w="1320" w:type="dxa"/>
                  <w:tcBorders>
                    <w:top w:val="single" w:sz="4" w:space="0" w:color="auto"/>
                    <w:left w:val="nil"/>
                    <w:bottom w:val="single" w:sz="4" w:space="0" w:color="auto"/>
                    <w:right w:val="single" w:sz="4" w:space="0" w:color="auto"/>
                  </w:tcBorders>
                  <w:shd w:val="clear" w:color="auto" w:fill="auto"/>
                  <w:vAlign w:val="bottom"/>
                  <w:hideMark/>
                </w:tcPr>
                <w:p w:rsidR="00F668A6" w:rsidRPr="00F668A6" w:rsidRDefault="00F668A6" w:rsidP="00F668A6">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Expected Frequency</w:t>
                  </w:r>
                  <w:r w:rsidR="008F6717">
                    <w:rPr>
                      <w:rFonts w:ascii="Calibri" w:eastAsia="Times New Roman" w:hAnsi="Calibri" w:cs="Calibri"/>
                      <w:color w:val="000000"/>
                      <w:sz w:val="22"/>
                      <w:szCs w:val="22"/>
                    </w:rPr>
                    <w:t>,</w:t>
                  </w:r>
                  <w:r w:rsidRPr="00F668A6">
                    <w:rPr>
                      <w:rFonts w:ascii="Calibri" w:eastAsia="Times New Roman" w:hAnsi="Calibri" w:cs="Calibri"/>
                      <w:color w:val="000000"/>
                      <w:sz w:val="22"/>
                      <w:szCs w:val="22"/>
                    </w:rPr>
                    <w:t xml:space="preserve"> 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668A6" w:rsidRPr="00F668A6" w:rsidRDefault="007F3892" w:rsidP="00F668A6">
                  <w:pPr>
                    <w:spacing w:after="0" w:line="240" w:lineRule="auto"/>
                    <w:rPr>
                      <w:rFonts w:ascii="Calibri" w:eastAsia="Times New Roman" w:hAnsi="Calibri" w:cs="Calibri"/>
                      <w:color w:val="000000"/>
                      <w:sz w:val="22"/>
                      <w:szCs w:val="22"/>
                    </w:rPr>
                  </w:pPr>
                  <w:r w:rsidRPr="007F3892">
                    <w:rPr>
                      <w:rFonts w:ascii="Calibri" w:eastAsia="Times New Roman" w:hAnsi="Calibri" w:cs="Calibri"/>
                      <w:color w:val="000000"/>
                      <w:position w:val="-6"/>
                      <w:sz w:val="22"/>
                      <w:szCs w:val="22"/>
                    </w:rPr>
                    <w:object w:dxaOrig="639" w:dyaOrig="279">
                      <v:shape id="_x0000_i1211" type="#_x0000_t75" style="width:32.25pt;height:14.25pt" o:ole="">
                        <v:imagedata r:id="rId375" o:title=""/>
                      </v:shape>
                      <o:OLEObject Type="Embed" ProgID="Equation.3" ShapeID="_x0000_i1211" DrawAspect="Content" ObjectID="_1569636534" r:id="rId376"/>
                    </w:objec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668A6" w:rsidRPr="00F668A6" w:rsidRDefault="007F3892" w:rsidP="00F668A6">
                  <w:pPr>
                    <w:spacing w:after="0" w:line="240" w:lineRule="auto"/>
                    <w:rPr>
                      <w:rFonts w:ascii="Calibri" w:eastAsia="Times New Roman" w:hAnsi="Calibri" w:cs="Calibri"/>
                      <w:color w:val="000000"/>
                      <w:sz w:val="22"/>
                      <w:szCs w:val="22"/>
                    </w:rPr>
                  </w:pPr>
                  <w:r w:rsidRPr="007F3892">
                    <w:rPr>
                      <w:rFonts w:ascii="Calibri" w:eastAsia="Times New Roman" w:hAnsi="Calibri" w:cs="Calibri"/>
                      <w:color w:val="000000"/>
                      <w:position w:val="-10"/>
                      <w:sz w:val="22"/>
                      <w:szCs w:val="22"/>
                    </w:rPr>
                    <w:object w:dxaOrig="880" w:dyaOrig="380">
                      <v:shape id="_x0000_i1212" type="#_x0000_t75" style="width:44.25pt;height:18.75pt" o:ole="">
                        <v:imagedata r:id="rId377" o:title=""/>
                      </v:shape>
                      <o:OLEObject Type="Embed" ProgID="Equation.3" ShapeID="_x0000_i1212" DrawAspect="Content" ObjectID="_1569636535" r:id="rId378"/>
                    </w:objec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668A6" w:rsidRPr="00F668A6" w:rsidRDefault="007F3892" w:rsidP="00F668A6">
                  <w:pPr>
                    <w:spacing w:after="0" w:line="240" w:lineRule="auto"/>
                    <w:rPr>
                      <w:rFonts w:ascii="Calibri" w:eastAsia="Times New Roman" w:hAnsi="Calibri" w:cs="Calibri"/>
                      <w:color w:val="000000"/>
                      <w:sz w:val="22"/>
                      <w:szCs w:val="22"/>
                    </w:rPr>
                  </w:pPr>
                  <w:r w:rsidRPr="007F3892">
                    <w:rPr>
                      <w:rFonts w:ascii="Calibri" w:eastAsia="Times New Roman" w:hAnsi="Calibri" w:cs="Calibri"/>
                      <w:color w:val="000000"/>
                      <w:position w:val="-24"/>
                      <w:sz w:val="22"/>
                      <w:szCs w:val="22"/>
                    </w:rPr>
                    <w:object w:dxaOrig="940" w:dyaOrig="680">
                      <v:shape id="_x0000_i1213" type="#_x0000_t75" style="width:47.25pt;height:33.75pt" o:ole="">
                        <v:imagedata r:id="rId379" o:title=""/>
                      </v:shape>
                      <o:OLEObject Type="Embed" ProgID="Equation.3" ShapeID="_x0000_i1213" DrawAspect="Content" ObjectID="_1569636536" r:id="rId380"/>
                    </w:object>
                  </w:r>
                </w:p>
              </w:tc>
            </w:tr>
            <w:tr w:rsidR="00F668A6" w:rsidRPr="00F668A6" w:rsidTr="00F668A6">
              <w:trPr>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Brown</w:t>
                  </w:r>
                </w:p>
              </w:tc>
              <w:tc>
                <w:tcPr>
                  <w:tcW w:w="130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42</w:t>
                  </w:r>
                </w:p>
              </w:tc>
              <w:tc>
                <w:tcPr>
                  <w:tcW w:w="132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40</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2</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4</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0.1</w:t>
                  </w:r>
                </w:p>
              </w:tc>
            </w:tr>
            <w:tr w:rsidR="00F668A6" w:rsidRPr="00F668A6" w:rsidTr="00F668A6">
              <w:trPr>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Yellow</w:t>
                  </w:r>
                </w:p>
              </w:tc>
              <w:tc>
                <w:tcPr>
                  <w:tcW w:w="130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21</w:t>
                  </w:r>
                </w:p>
              </w:tc>
              <w:tc>
                <w:tcPr>
                  <w:tcW w:w="132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20</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1</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0.05</w:t>
                  </w:r>
                </w:p>
              </w:tc>
            </w:tr>
            <w:tr w:rsidR="00F668A6" w:rsidRPr="00F668A6" w:rsidTr="00F668A6">
              <w:trPr>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Orange</w:t>
                  </w:r>
                </w:p>
              </w:tc>
              <w:tc>
                <w:tcPr>
                  <w:tcW w:w="130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12</w:t>
                  </w:r>
                </w:p>
              </w:tc>
              <w:tc>
                <w:tcPr>
                  <w:tcW w:w="132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20</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-8</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64</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3.2</w:t>
                  </w:r>
                </w:p>
              </w:tc>
            </w:tr>
            <w:tr w:rsidR="00F668A6" w:rsidRPr="00F668A6" w:rsidTr="00F668A6">
              <w:trPr>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Green</w:t>
                  </w:r>
                </w:p>
              </w:tc>
              <w:tc>
                <w:tcPr>
                  <w:tcW w:w="130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7</w:t>
                  </w:r>
                </w:p>
              </w:tc>
              <w:tc>
                <w:tcPr>
                  <w:tcW w:w="132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10</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-3</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9</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0.9</w:t>
                  </w:r>
                </w:p>
              </w:tc>
            </w:tr>
            <w:tr w:rsidR="00F668A6" w:rsidRPr="00F668A6" w:rsidTr="00F668A6">
              <w:trPr>
                <w:trHeight w:val="300"/>
              </w:trPr>
              <w:tc>
                <w:tcPr>
                  <w:tcW w:w="1220" w:type="dxa"/>
                  <w:tcBorders>
                    <w:top w:val="nil"/>
                    <w:left w:val="single" w:sz="4" w:space="0" w:color="auto"/>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rPr>
                      <w:rFonts w:ascii="Calibri" w:eastAsia="Times New Roman" w:hAnsi="Calibri" w:cs="Calibri"/>
                      <w:color w:val="000000"/>
                      <w:sz w:val="22"/>
                      <w:szCs w:val="22"/>
                    </w:rPr>
                  </w:pPr>
                  <w:r w:rsidRPr="00F668A6">
                    <w:rPr>
                      <w:rFonts w:ascii="Calibri" w:eastAsia="Times New Roman" w:hAnsi="Calibri" w:cs="Calibri"/>
                      <w:color w:val="000000"/>
                      <w:sz w:val="22"/>
                      <w:szCs w:val="22"/>
                    </w:rPr>
                    <w:t>Tan</w:t>
                  </w:r>
                </w:p>
              </w:tc>
              <w:tc>
                <w:tcPr>
                  <w:tcW w:w="130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18</w:t>
                  </w:r>
                </w:p>
              </w:tc>
              <w:tc>
                <w:tcPr>
                  <w:tcW w:w="132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10</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8</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64</w:t>
                  </w:r>
                </w:p>
              </w:tc>
              <w:tc>
                <w:tcPr>
                  <w:tcW w:w="960" w:type="dxa"/>
                  <w:tcBorders>
                    <w:top w:val="nil"/>
                    <w:left w:val="nil"/>
                    <w:bottom w:val="single" w:sz="4" w:space="0" w:color="auto"/>
                    <w:right w:val="single" w:sz="4" w:space="0" w:color="auto"/>
                  </w:tcBorders>
                  <w:shd w:val="clear" w:color="auto" w:fill="auto"/>
                  <w:noWrap/>
                  <w:vAlign w:val="bottom"/>
                  <w:hideMark/>
                </w:tcPr>
                <w:p w:rsidR="00F668A6" w:rsidRPr="00F668A6" w:rsidRDefault="00F668A6" w:rsidP="00F668A6">
                  <w:pPr>
                    <w:spacing w:after="0" w:line="240" w:lineRule="auto"/>
                    <w:jc w:val="right"/>
                    <w:rPr>
                      <w:rFonts w:ascii="Calibri" w:eastAsia="Times New Roman" w:hAnsi="Calibri" w:cs="Calibri"/>
                      <w:color w:val="000000"/>
                      <w:sz w:val="22"/>
                      <w:szCs w:val="22"/>
                    </w:rPr>
                  </w:pPr>
                  <w:r w:rsidRPr="00F668A6">
                    <w:rPr>
                      <w:rFonts w:ascii="Calibri" w:eastAsia="Times New Roman" w:hAnsi="Calibri" w:cs="Calibri"/>
                      <w:color w:val="000000"/>
                      <w:sz w:val="22"/>
                      <w:szCs w:val="22"/>
                    </w:rPr>
                    <w:t>6.4</w:t>
                  </w:r>
                </w:p>
              </w:tc>
            </w:tr>
          </w:tbl>
          <w:p w:rsidR="00F668A6" w:rsidRDefault="00F668A6" w:rsidP="00F43746">
            <w:pPr>
              <w:rPr>
                <w:lang w:eastAsia="zh-TW"/>
              </w:rPr>
            </w:pPr>
          </w:p>
          <w:p w:rsidR="00A54193" w:rsidRDefault="00A54193" w:rsidP="00F43746">
            <w:pPr>
              <w:rPr>
                <w:lang w:eastAsia="zh-TW"/>
              </w:rPr>
            </w:pPr>
            <w:r>
              <w:rPr>
                <w:rFonts w:hint="eastAsia"/>
                <w:lang w:eastAsia="zh-TW"/>
              </w:rPr>
              <w:t xml:space="preserve">   </w:t>
            </w:r>
            <w:r w:rsidR="007F3892">
              <w:rPr>
                <w:lang w:eastAsia="zh-TW"/>
              </w:rPr>
              <w:t>The test statistic is the sum of the values in the rightmost column.</w:t>
            </w:r>
          </w:p>
          <w:p w:rsidR="007F3892" w:rsidRDefault="00446E3A" w:rsidP="00F43746">
            <w:pPr>
              <w:rPr>
                <w:lang w:eastAsia="zh-TW"/>
              </w:rPr>
            </w:pPr>
            <w:r w:rsidRPr="007F3892">
              <w:rPr>
                <w:position w:val="-24"/>
                <w:lang w:eastAsia="zh-TW"/>
              </w:rPr>
              <w:object w:dxaOrig="5280" w:dyaOrig="680">
                <v:shape id="_x0000_i1215" type="#_x0000_t75" style="width:264pt;height:33.75pt" o:ole="">
                  <v:imagedata r:id="rId381" o:title=""/>
                </v:shape>
                <o:OLEObject Type="Embed" ProgID="Equation.3" ShapeID="_x0000_i1215" DrawAspect="Content" ObjectID="_1569636537" r:id="rId382"/>
              </w:object>
            </w:r>
          </w:p>
          <w:p w:rsidR="00446E3A" w:rsidRDefault="00446E3A" w:rsidP="00F43746">
            <w:pPr>
              <w:rPr>
                <w:lang w:eastAsia="zh-TW"/>
              </w:rPr>
            </w:pPr>
          </w:p>
          <w:p w:rsidR="00446E3A" w:rsidRDefault="00446E3A" w:rsidP="00F43746">
            <w:pPr>
              <w:rPr>
                <w:lang w:eastAsia="zh-TW"/>
              </w:rPr>
            </w:pPr>
            <w:r>
              <w:rPr>
                <w:lang w:eastAsia="zh-TW"/>
              </w:rPr>
              <w:t>c. Since the number of categories is k = 5, then the degrees of freedom is</w:t>
            </w:r>
          </w:p>
          <w:p w:rsidR="00446E3A" w:rsidRDefault="00446E3A" w:rsidP="00F43746">
            <w:pPr>
              <w:rPr>
                <w:lang w:eastAsia="zh-TW"/>
              </w:rPr>
            </w:pPr>
            <w:r>
              <w:rPr>
                <w:lang w:eastAsia="zh-TW"/>
              </w:rPr>
              <w:t xml:space="preserve">    </w:t>
            </w:r>
            <w:proofErr w:type="spellStart"/>
            <w:proofErr w:type="gramStart"/>
            <w:r>
              <w:rPr>
                <w:lang w:eastAsia="zh-TW"/>
              </w:rPr>
              <w:t>df</w:t>
            </w:r>
            <w:proofErr w:type="spellEnd"/>
            <w:proofErr w:type="gramEnd"/>
            <w:r>
              <w:rPr>
                <w:lang w:eastAsia="zh-TW"/>
              </w:rPr>
              <w:t xml:space="preserve"> = k-1 = 4.</w:t>
            </w:r>
          </w:p>
          <w:p w:rsidR="00446E3A" w:rsidRDefault="00446E3A" w:rsidP="00F43746">
            <w:pPr>
              <w:rPr>
                <w:lang w:eastAsia="zh-TW"/>
              </w:rPr>
            </w:pPr>
          </w:p>
          <w:p w:rsidR="00446E3A" w:rsidRDefault="00446E3A" w:rsidP="00F43746">
            <w:pPr>
              <w:rPr>
                <w:lang w:eastAsia="zh-TW"/>
              </w:rPr>
            </w:pPr>
            <w:r>
              <w:rPr>
                <w:lang w:eastAsia="zh-TW"/>
              </w:rPr>
              <w:t xml:space="preserve">     p-value =</w:t>
            </w:r>
            <w:r w:rsidR="00D038AA" w:rsidRPr="00F14FCE">
              <w:rPr>
                <w:position w:val="-10"/>
                <w:lang w:eastAsia="zh-TW"/>
              </w:rPr>
              <w:object w:dxaOrig="1420" w:dyaOrig="360">
                <v:shape id="_x0000_i1216" type="#_x0000_t75" style="width:71.25pt;height:18pt" o:ole="">
                  <v:imagedata r:id="rId383" o:title=""/>
                </v:shape>
                <o:OLEObject Type="Embed" ProgID="Equation.3" ShapeID="_x0000_i1216" DrawAspect="Content" ObjectID="_1569636538" r:id="rId384"/>
              </w:object>
            </w:r>
          </w:p>
          <w:p w:rsidR="00865F15" w:rsidRDefault="00865F15" w:rsidP="00865F15">
            <w:pPr>
              <w:rPr>
                <w:lang w:eastAsia="zh-TW"/>
              </w:rPr>
            </w:pPr>
            <w:r>
              <w:rPr>
                <w:lang w:eastAsia="zh-TW"/>
              </w:rPr>
              <w:t xml:space="preserve">                 =CHIDIST(10.65, 4)      [Excel formula]</w:t>
            </w:r>
          </w:p>
          <w:p w:rsidR="00A54193" w:rsidRDefault="00865F15" w:rsidP="00F43746">
            <w:pPr>
              <w:rPr>
                <w:lang w:eastAsia="zh-TW"/>
              </w:rPr>
            </w:pPr>
            <w:r>
              <w:rPr>
                <w:lang w:eastAsia="zh-TW"/>
              </w:rPr>
              <w:t xml:space="preserve">                 = 0.0308 </w:t>
            </w:r>
          </w:p>
          <w:p w:rsidR="00A54193" w:rsidRDefault="00A54193" w:rsidP="00F43746"/>
        </w:tc>
      </w:tr>
      <w:tr w:rsidR="00A54193" w:rsidTr="008A7ED5">
        <w:trPr>
          <w:trHeight w:val="2448"/>
        </w:trPr>
        <w:tc>
          <w:tcPr>
            <w:tcW w:w="1096" w:type="dxa"/>
            <w:vAlign w:val="center"/>
          </w:tcPr>
          <w:p w:rsidR="00A54193" w:rsidRDefault="00601969" w:rsidP="000F3768">
            <w:pPr>
              <w:jc w:val="center"/>
              <w:rPr>
                <w:lang w:eastAsia="zh-TW"/>
              </w:rPr>
            </w:pPr>
            <w:r>
              <w:rPr>
                <w:lang w:eastAsia="zh-TW"/>
              </w:rPr>
              <w:lastRenderedPageBreak/>
              <w:t>19</w:t>
            </w:r>
          </w:p>
        </w:tc>
        <w:tc>
          <w:tcPr>
            <w:tcW w:w="8254" w:type="dxa"/>
          </w:tcPr>
          <w:p w:rsidR="00A54193" w:rsidRDefault="00A54193" w:rsidP="00F43746">
            <w:r>
              <w:t>Answer:</w:t>
            </w:r>
          </w:p>
          <w:p w:rsidR="00A54193" w:rsidRDefault="00A54193" w:rsidP="00F43746"/>
          <w:p w:rsidR="00A54193" w:rsidRPr="006E77BF" w:rsidRDefault="00A54193" w:rsidP="00F43746">
            <w:r>
              <w:t xml:space="preserve">(a) </w:t>
            </w:r>
            <w:r w:rsidRPr="006E77BF">
              <w:t xml:space="preserve"> </w:t>
            </w:r>
            <w:r w:rsidR="00FD310E" w:rsidRPr="00FA2175">
              <w:rPr>
                <w:iCs/>
                <w:color w:val="000000" w:themeColor="text1"/>
                <w:position w:val="-10"/>
              </w:rPr>
              <w:object w:dxaOrig="2380" w:dyaOrig="480">
                <v:shape id="_x0000_i1225" type="#_x0000_t75" style="width:119.25pt;height:24pt" o:ole="">
                  <v:imagedata r:id="rId385" o:title=""/>
                </v:shape>
                <o:OLEObject Type="Embed" ProgID="Equation.3" ShapeID="_x0000_i1225" DrawAspect="Content" ObjectID="_1569636539" r:id="rId386"/>
              </w:object>
            </w:r>
          </w:p>
          <w:p w:rsidR="00A54193" w:rsidRDefault="00A54193" w:rsidP="00F43746"/>
          <w:p w:rsidR="00A54193" w:rsidRDefault="00A54193" w:rsidP="00F43746">
            <w:pPr>
              <w:rPr>
                <w:lang w:eastAsia="zh-TW"/>
              </w:rPr>
            </w:pPr>
            <w:r>
              <w:t xml:space="preserve">(b) </w:t>
            </w:r>
            <w:r w:rsidR="00FD310E">
              <w:t>80.68</w:t>
            </w:r>
          </w:p>
          <w:p w:rsidR="00A54193" w:rsidRDefault="00A54193" w:rsidP="00F43746"/>
          <w:p w:rsidR="00A54193" w:rsidRDefault="00A54193" w:rsidP="00F43746">
            <w:r>
              <w:t>Work for (a) and (b):</w:t>
            </w:r>
          </w:p>
          <w:p w:rsidR="00A54193" w:rsidRDefault="00A54193" w:rsidP="00F43746"/>
          <w:p w:rsidR="00A54193" w:rsidRDefault="00222DC0" w:rsidP="00222DC0">
            <w:pPr>
              <w:pStyle w:val="ListParagraph"/>
              <w:numPr>
                <w:ilvl w:val="0"/>
                <w:numId w:val="25"/>
              </w:numPr>
              <w:rPr>
                <w:lang w:eastAsia="zh-TW"/>
              </w:rPr>
            </w:pPr>
            <w:r>
              <w:rPr>
                <w:lang w:eastAsia="zh-TW"/>
              </w:rPr>
              <w:t>Computation:</w:t>
            </w:r>
          </w:p>
          <w:p w:rsidR="00535ADC" w:rsidRDefault="00535ADC" w:rsidP="00535ADC">
            <w:pPr>
              <w:pStyle w:val="ListParagraph"/>
              <w:rPr>
                <w:lang w:eastAsia="zh-TW"/>
              </w:rPr>
            </w:pPr>
          </w:p>
          <w:tbl>
            <w:tblPr>
              <w:tblW w:w="7989" w:type="dxa"/>
              <w:tblLook w:val="04A0" w:firstRow="1" w:lastRow="0" w:firstColumn="1" w:lastColumn="0" w:noHBand="0" w:noVBand="1"/>
            </w:tblPr>
            <w:tblGrid>
              <w:gridCol w:w="1505"/>
              <w:gridCol w:w="1354"/>
              <w:gridCol w:w="1710"/>
              <w:gridCol w:w="1710"/>
              <w:gridCol w:w="1710"/>
            </w:tblGrid>
            <w:tr w:rsidR="006C1D5F" w:rsidRPr="00360B5F" w:rsidTr="006C1D5F">
              <w:trPr>
                <w:trHeight w:val="298"/>
              </w:trPr>
              <w:tc>
                <w:tcPr>
                  <w:tcW w:w="15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x</w:t>
                  </w:r>
                </w:p>
              </w:tc>
              <w:tc>
                <w:tcPr>
                  <w:tcW w:w="1354" w:type="dxa"/>
                  <w:tcBorders>
                    <w:top w:val="single" w:sz="4" w:space="0" w:color="auto"/>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y</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x</w:t>
                  </w:r>
                  <w:r w:rsidRPr="00360B5F">
                    <w:rPr>
                      <w:rFonts w:ascii="Calibri" w:eastAsia="Times New Roman" w:hAnsi="Calibri" w:cs="Calibri"/>
                      <w:color w:val="000000"/>
                      <w:sz w:val="22"/>
                      <w:szCs w:val="22"/>
                      <w:vertAlign w:val="superscript"/>
                    </w:rPr>
                    <w:t>2</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y</w:t>
                  </w:r>
                  <w:r w:rsidRPr="00360B5F">
                    <w:rPr>
                      <w:rFonts w:ascii="Calibri" w:eastAsia="Times New Roman" w:hAnsi="Calibri" w:cs="Calibri"/>
                      <w:color w:val="000000"/>
                      <w:sz w:val="22"/>
                      <w:szCs w:val="22"/>
                      <w:vertAlign w:val="superscript"/>
                    </w:rPr>
                    <w:t>2</w:t>
                  </w:r>
                </w:p>
              </w:tc>
              <w:tc>
                <w:tcPr>
                  <w:tcW w:w="1710" w:type="dxa"/>
                  <w:tcBorders>
                    <w:top w:val="single" w:sz="4" w:space="0" w:color="auto"/>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proofErr w:type="spellStart"/>
                  <w:r w:rsidRPr="00360B5F">
                    <w:rPr>
                      <w:rFonts w:ascii="Calibri" w:eastAsia="Times New Roman" w:hAnsi="Calibri" w:cs="Calibri"/>
                      <w:color w:val="000000"/>
                      <w:sz w:val="22"/>
                      <w:szCs w:val="22"/>
                    </w:rPr>
                    <w:t>xy</w:t>
                  </w:r>
                  <w:proofErr w:type="spellEnd"/>
                </w:p>
              </w:tc>
            </w:tr>
            <w:tr w:rsidR="006C1D5F" w:rsidRPr="00360B5F" w:rsidTr="006C1D5F">
              <w:trPr>
                <w:trHeight w:val="298"/>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72</w:t>
                  </w:r>
                </w:p>
              </w:tc>
              <w:tc>
                <w:tcPr>
                  <w:tcW w:w="1354"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5184</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4900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5040</w:t>
                  </w:r>
                </w:p>
              </w:tc>
            </w:tr>
            <w:tr w:rsidR="006C1D5F" w:rsidRPr="00360B5F" w:rsidTr="006C1D5F">
              <w:trPr>
                <w:trHeight w:val="298"/>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94</w:t>
                  </w:r>
                </w:p>
              </w:tc>
              <w:tc>
                <w:tcPr>
                  <w:tcW w:w="1354"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96</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8836</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9216</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9024</w:t>
                  </w:r>
                </w:p>
              </w:tc>
            </w:tr>
            <w:tr w:rsidR="006C1D5F" w:rsidRPr="00360B5F" w:rsidTr="006C1D5F">
              <w:trPr>
                <w:trHeight w:val="298"/>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55</w:t>
                  </w:r>
                </w:p>
              </w:tc>
              <w:tc>
                <w:tcPr>
                  <w:tcW w:w="1354"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50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3025</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2500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2750</w:t>
                  </w:r>
                </w:p>
              </w:tc>
            </w:tr>
            <w:tr w:rsidR="006C1D5F" w:rsidRPr="00360B5F" w:rsidTr="006C1D5F">
              <w:trPr>
                <w:trHeight w:val="298"/>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63</w:t>
                  </w:r>
                </w:p>
              </w:tc>
              <w:tc>
                <w:tcPr>
                  <w:tcW w:w="1354"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3969</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4900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4410</w:t>
                  </w:r>
                </w:p>
              </w:tc>
            </w:tr>
            <w:tr w:rsidR="006C1D5F" w:rsidRPr="00360B5F" w:rsidTr="006C1D5F">
              <w:trPr>
                <w:trHeight w:val="298"/>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100</w:t>
                  </w:r>
                </w:p>
              </w:tc>
              <w:tc>
                <w:tcPr>
                  <w:tcW w:w="1354"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96</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10000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9216</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9600</w:t>
                  </w:r>
                </w:p>
              </w:tc>
            </w:tr>
            <w:tr w:rsidR="006C1D5F" w:rsidRPr="00360B5F" w:rsidTr="006C1D5F">
              <w:trPr>
                <w:trHeight w:val="298"/>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40</w:t>
                  </w:r>
                </w:p>
              </w:tc>
              <w:tc>
                <w:tcPr>
                  <w:tcW w:w="1354"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50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1600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2500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2000</w:t>
                  </w:r>
                </w:p>
              </w:tc>
            </w:tr>
            <w:tr w:rsidR="006C1D5F" w:rsidRPr="00360B5F" w:rsidTr="006C1D5F">
              <w:trPr>
                <w:trHeight w:val="298"/>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85</w:t>
                  </w:r>
                </w:p>
              </w:tc>
              <w:tc>
                <w:tcPr>
                  <w:tcW w:w="1354"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83</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7225</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6889</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7055</w:t>
                  </w:r>
                </w:p>
              </w:tc>
            </w:tr>
            <w:tr w:rsidR="006C1D5F" w:rsidRPr="00360B5F" w:rsidTr="006C1D5F">
              <w:trPr>
                <w:trHeight w:val="298"/>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70</w:t>
                  </w:r>
                </w:p>
              </w:tc>
              <w:tc>
                <w:tcPr>
                  <w:tcW w:w="1354"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75</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4900</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5625</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5250</w:t>
                  </w:r>
                </w:p>
              </w:tc>
            </w:tr>
            <w:tr w:rsidR="006C1D5F" w:rsidRPr="00360B5F" w:rsidTr="006C1D5F">
              <w:trPr>
                <w:trHeight w:val="298"/>
              </w:trPr>
              <w:tc>
                <w:tcPr>
                  <w:tcW w:w="1505" w:type="dxa"/>
                  <w:tcBorders>
                    <w:top w:val="nil"/>
                    <w:left w:val="single" w:sz="4" w:space="0" w:color="auto"/>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75</w:t>
                  </w:r>
                </w:p>
              </w:tc>
              <w:tc>
                <w:tcPr>
                  <w:tcW w:w="1354"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77</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5625</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5929</w:t>
                  </w:r>
                </w:p>
              </w:tc>
              <w:tc>
                <w:tcPr>
                  <w:tcW w:w="1710" w:type="dxa"/>
                  <w:tcBorders>
                    <w:top w:val="nil"/>
                    <w:left w:val="nil"/>
                    <w:bottom w:val="single" w:sz="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5775</w:t>
                  </w:r>
                </w:p>
              </w:tc>
            </w:tr>
            <w:tr w:rsidR="006C1D5F" w:rsidRPr="00360B5F" w:rsidTr="006C1D5F">
              <w:trPr>
                <w:trHeight w:val="313"/>
              </w:trPr>
              <w:tc>
                <w:tcPr>
                  <w:tcW w:w="1505" w:type="dxa"/>
                  <w:tcBorders>
                    <w:top w:val="single" w:sz="4" w:space="0" w:color="auto"/>
                    <w:left w:val="single" w:sz="4" w:space="0" w:color="auto"/>
                    <w:bottom w:val="thinThickSmallGap" w:sz="2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85</w:t>
                  </w:r>
                </w:p>
              </w:tc>
              <w:tc>
                <w:tcPr>
                  <w:tcW w:w="1354" w:type="dxa"/>
                  <w:tcBorders>
                    <w:top w:val="single" w:sz="4" w:space="0" w:color="auto"/>
                    <w:left w:val="nil"/>
                    <w:bottom w:val="thinThickSmallGap" w:sz="2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87</w:t>
                  </w:r>
                </w:p>
              </w:tc>
              <w:tc>
                <w:tcPr>
                  <w:tcW w:w="1710" w:type="dxa"/>
                  <w:tcBorders>
                    <w:top w:val="single" w:sz="4" w:space="0" w:color="auto"/>
                    <w:left w:val="nil"/>
                    <w:bottom w:val="thinThickSmallGap" w:sz="2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7225</w:t>
                  </w:r>
                </w:p>
              </w:tc>
              <w:tc>
                <w:tcPr>
                  <w:tcW w:w="1710" w:type="dxa"/>
                  <w:tcBorders>
                    <w:top w:val="single" w:sz="4" w:space="0" w:color="auto"/>
                    <w:left w:val="nil"/>
                    <w:bottom w:val="thinThickSmallGap" w:sz="2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7569</w:t>
                  </w:r>
                </w:p>
              </w:tc>
              <w:tc>
                <w:tcPr>
                  <w:tcW w:w="1710" w:type="dxa"/>
                  <w:tcBorders>
                    <w:top w:val="single" w:sz="4" w:space="0" w:color="auto"/>
                    <w:left w:val="nil"/>
                    <w:bottom w:val="thinThickSmallGap" w:sz="24" w:space="0" w:color="auto"/>
                    <w:right w:val="single" w:sz="4" w:space="0" w:color="auto"/>
                  </w:tcBorders>
                  <w:shd w:val="clear" w:color="auto" w:fill="auto"/>
                  <w:noWrap/>
                  <w:vAlign w:val="bottom"/>
                  <w:hideMark/>
                </w:tcPr>
                <w:p w:rsidR="00360B5F" w:rsidRPr="00360B5F" w:rsidRDefault="00360B5F" w:rsidP="00360B5F">
                  <w:pPr>
                    <w:spacing w:after="0" w:line="240" w:lineRule="auto"/>
                    <w:jc w:val="center"/>
                    <w:rPr>
                      <w:rFonts w:ascii="Calibri" w:eastAsia="Times New Roman" w:hAnsi="Calibri" w:cs="Calibri"/>
                      <w:color w:val="000000"/>
                      <w:sz w:val="22"/>
                      <w:szCs w:val="22"/>
                    </w:rPr>
                  </w:pPr>
                  <w:r w:rsidRPr="00360B5F">
                    <w:rPr>
                      <w:rFonts w:ascii="Calibri" w:eastAsia="Times New Roman" w:hAnsi="Calibri" w:cs="Calibri"/>
                      <w:color w:val="000000"/>
                      <w:sz w:val="22"/>
                      <w:szCs w:val="22"/>
                    </w:rPr>
                    <w:t>7395</w:t>
                  </w:r>
                </w:p>
              </w:tc>
            </w:tr>
            <w:tr w:rsidR="006C1D5F" w:rsidRPr="00360B5F" w:rsidTr="006C1D5F">
              <w:trPr>
                <w:trHeight w:val="298"/>
              </w:trPr>
              <w:tc>
                <w:tcPr>
                  <w:tcW w:w="1505" w:type="dxa"/>
                  <w:tcBorders>
                    <w:top w:val="thinThickSmallGap" w:sz="24" w:space="0" w:color="auto"/>
                    <w:left w:val="single" w:sz="4" w:space="0" w:color="auto"/>
                    <w:bottom w:val="single" w:sz="4" w:space="0" w:color="auto"/>
                    <w:right w:val="single" w:sz="4" w:space="0" w:color="auto"/>
                  </w:tcBorders>
                  <w:shd w:val="clear" w:color="auto" w:fill="auto"/>
                  <w:noWrap/>
                  <w:vAlign w:val="bottom"/>
                  <w:hideMark/>
                </w:tcPr>
                <w:p w:rsidR="00360B5F" w:rsidRPr="00360B5F" w:rsidRDefault="0021433B" w:rsidP="00360B5F">
                  <w:pPr>
                    <w:spacing w:after="0" w:line="240" w:lineRule="auto"/>
                    <w:jc w:val="center"/>
                    <w:rPr>
                      <w:rFonts w:ascii="Calibri" w:eastAsia="Times New Roman" w:hAnsi="Calibri" w:cs="Calibri"/>
                      <w:color w:val="000000"/>
                      <w:sz w:val="22"/>
                      <w:szCs w:val="22"/>
                    </w:rPr>
                  </w:pPr>
                  <w:r w:rsidRPr="006C1D5F">
                    <w:rPr>
                      <w:rFonts w:ascii="Calibri" w:eastAsia="Times New Roman" w:hAnsi="Calibri" w:cs="Calibri"/>
                      <w:color w:val="000000"/>
                      <w:position w:val="-14"/>
                      <w:sz w:val="22"/>
                      <w:szCs w:val="22"/>
                    </w:rPr>
                    <w:object w:dxaOrig="680" w:dyaOrig="400">
                      <v:shape id="_x0000_i1219" type="#_x0000_t75" style="width:33.75pt;height:20.25pt" o:ole="">
                        <v:imagedata r:id="rId387" o:title=""/>
                      </v:shape>
                      <o:OLEObject Type="Embed" ProgID="Equation.3" ShapeID="_x0000_i1219" DrawAspect="Content" ObjectID="_1569636540" r:id="rId388"/>
                    </w:object>
                  </w:r>
                  <w:r w:rsidR="00360B5F" w:rsidRPr="00360B5F">
                    <w:rPr>
                      <w:rFonts w:ascii="Calibri" w:eastAsia="Times New Roman" w:hAnsi="Calibri" w:cs="Calibri"/>
                      <w:color w:val="000000"/>
                      <w:sz w:val="22"/>
                      <w:szCs w:val="22"/>
                    </w:rPr>
                    <w:t>739</w:t>
                  </w:r>
                </w:p>
              </w:tc>
              <w:tc>
                <w:tcPr>
                  <w:tcW w:w="1354" w:type="dxa"/>
                  <w:tcBorders>
                    <w:top w:val="thinThickSmallGap" w:sz="24" w:space="0" w:color="auto"/>
                    <w:left w:val="nil"/>
                    <w:bottom w:val="single" w:sz="4" w:space="0" w:color="auto"/>
                    <w:right w:val="single" w:sz="4" w:space="0" w:color="auto"/>
                  </w:tcBorders>
                  <w:shd w:val="clear" w:color="auto" w:fill="auto"/>
                  <w:noWrap/>
                  <w:vAlign w:val="bottom"/>
                  <w:hideMark/>
                </w:tcPr>
                <w:p w:rsidR="00360B5F" w:rsidRPr="00360B5F" w:rsidRDefault="0021433B" w:rsidP="00360B5F">
                  <w:pPr>
                    <w:spacing w:after="0" w:line="240" w:lineRule="auto"/>
                    <w:jc w:val="center"/>
                    <w:rPr>
                      <w:rFonts w:ascii="Calibri" w:eastAsia="Times New Roman" w:hAnsi="Calibri" w:cs="Calibri"/>
                      <w:color w:val="000000"/>
                      <w:sz w:val="22"/>
                      <w:szCs w:val="22"/>
                    </w:rPr>
                  </w:pPr>
                  <w:r w:rsidRPr="006C1D5F">
                    <w:rPr>
                      <w:rFonts w:ascii="Calibri" w:eastAsia="Times New Roman" w:hAnsi="Calibri" w:cs="Calibri"/>
                      <w:color w:val="000000"/>
                      <w:position w:val="-14"/>
                      <w:sz w:val="22"/>
                      <w:szCs w:val="22"/>
                    </w:rPr>
                    <w:object w:dxaOrig="700" w:dyaOrig="400">
                      <v:shape id="_x0000_i1220" type="#_x0000_t75" style="width:35.25pt;height:20.25pt" o:ole="">
                        <v:imagedata r:id="rId389" o:title=""/>
                      </v:shape>
                      <o:OLEObject Type="Embed" ProgID="Equation.3" ShapeID="_x0000_i1220" DrawAspect="Content" ObjectID="_1569636541" r:id="rId390"/>
                    </w:object>
                  </w:r>
                  <w:r w:rsidR="00360B5F" w:rsidRPr="00360B5F">
                    <w:rPr>
                      <w:rFonts w:ascii="Calibri" w:eastAsia="Times New Roman" w:hAnsi="Calibri" w:cs="Calibri"/>
                      <w:color w:val="000000"/>
                      <w:sz w:val="22"/>
                      <w:szCs w:val="22"/>
                    </w:rPr>
                    <w:t>754</w:t>
                  </w:r>
                </w:p>
              </w:tc>
              <w:tc>
                <w:tcPr>
                  <w:tcW w:w="1710" w:type="dxa"/>
                  <w:tcBorders>
                    <w:top w:val="thinThickSmallGap" w:sz="24" w:space="0" w:color="auto"/>
                    <w:left w:val="nil"/>
                    <w:bottom w:val="single" w:sz="4" w:space="0" w:color="auto"/>
                    <w:right w:val="single" w:sz="4" w:space="0" w:color="auto"/>
                  </w:tcBorders>
                  <w:shd w:val="clear" w:color="auto" w:fill="auto"/>
                  <w:noWrap/>
                  <w:vAlign w:val="bottom"/>
                  <w:hideMark/>
                </w:tcPr>
                <w:p w:rsidR="00360B5F" w:rsidRPr="00360B5F" w:rsidRDefault="0021433B" w:rsidP="00360B5F">
                  <w:pPr>
                    <w:spacing w:after="0" w:line="240" w:lineRule="auto"/>
                    <w:jc w:val="center"/>
                    <w:rPr>
                      <w:rFonts w:ascii="Calibri" w:eastAsia="Times New Roman" w:hAnsi="Calibri" w:cs="Calibri"/>
                      <w:color w:val="000000"/>
                      <w:sz w:val="22"/>
                      <w:szCs w:val="22"/>
                    </w:rPr>
                  </w:pPr>
                  <w:r w:rsidRPr="006C1D5F">
                    <w:rPr>
                      <w:rFonts w:ascii="Calibri" w:eastAsia="Times New Roman" w:hAnsi="Calibri" w:cs="Calibri"/>
                      <w:color w:val="000000"/>
                      <w:position w:val="-14"/>
                      <w:sz w:val="22"/>
                      <w:szCs w:val="22"/>
                    </w:rPr>
                    <w:object w:dxaOrig="800" w:dyaOrig="440">
                      <v:shape id="_x0000_i1221" type="#_x0000_t75" style="width:39.75pt;height:21.75pt" o:ole="">
                        <v:imagedata r:id="rId391" o:title=""/>
                      </v:shape>
                      <o:OLEObject Type="Embed" ProgID="Equation.3" ShapeID="_x0000_i1221" DrawAspect="Content" ObjectID="_1569636542" r:id="rId392"/>
                    </w:object>
                  </w:r>
                  <w:r w:rsidR="00360B5F" w:rsidRPr="00360B5F">
                    <w:rPr>
                      <w:rFonts w:ascii="Calibri" w:eastAsia="Times New Roman" w:hAnsi="Calibri" w:cs="Calibri"/>
                      <w:color w:val="000000"/>
                      <w:sz w:val="22"/>
                      <w:szCs w:val="22"/>
                    </w:rPr>
                    <w:t>57589</w:t>
                  </w:r>
                </w:p>
              </w:tc>
              <w:tc>
                <w:tcPr>
                  <w:tcW w:w="1710" w:type="dxa"/>
                  <w:tcBorders>
                    <w:top w:val="thinThickSmallGap" w:sz="24" w:space="0" w:color="auto"/>
                    <w:left w:val="nil"/>
                    <w:bottom w:val="single" w:sz="4" w:space="0" w:color="auto"/>
                    <w:right w:val="single" w:sz="4" w:space="0" w:color="auto"/>
                  </w:tcBorders>
                  <w:shd w:val="clear" w:color="auto" w:fill="auto"/>
                  <w:noWrap/>
                  <w:vAlign w:val="bottom"/>
                  <w:hideMark/>
                </w:tcPr>
                <w:p w:rsidR="00360B5F" w:rsidRPr="00360B5F" w:rsidRDefault="0021433B" w:rsidP="00360B5F">
                  <w:pPr>
                    <w:spacing w:after="0" w:line="240" w:lineRule="auto"/>
                    <w:jc w:val="center"/>
                    <w:rPr>
                      <w:rFonts w:ascii="Calibri" w:eastAsia="Times New Roman" w:hAnsi="Calibri" w:cs="Calibri"/>
                      <w:color w:val="000000"/>
                      <w:sz w:val="22"/>
                      <w:szCs w:val="22"/>
                    </w:rPr>
                  </w:pPr>
                  <w:r w:rsidRPr="006C1D5F">
                    <w:rPr>
                      <w:rFonts w:ascii="Calibri" w:eastAsia="Times New Roman" w:hAnsi="Calibri" w:cs="Calibri"/>
                      <w:color w:val="000000"/>
                      <w:position w:val="-14"/>
                      <w:sz w:val="22"/>
                      <w:szCs w:val="22"/>
                    </w:rPr>
                    <w:object w:dxaOrig="820" w:dyaOrig="440">
                      <v:shape id="_x0000_i1222" type="#_x0000_t75" style="width:41.25pt;height:21.75pt" o:ole="">
                        <v:imagedata r:id="rId393" o:title=""/>
                      </v:shape>
                      <o:OLEObject Type="Embed" ProgID="Equation.3" ShapeID="_x0000_i1222" DrawAspect="Content" ObjectID="_1569636543" r:id="rId394"/>
                    </w:object>
                  </w:r>
                  <w:r w:rsidR="00360B5F" w:rsidRPr="00360B5F">
                    <w:rPr>
                      <w:rFonts w:ascii="Calibri" w:eastAsia="Times New Roman" w:hAnsi="Calibri" w:cs="Calibri"/>
                      <w:color w:val="000000"/>
                      <w:sz w:val="22"/>
                      <w:szCs w:val="22"/>
                    </w:rPr>
                    <w:t>59244</w:t>
                  </w:r>
                </w:p>
              </w:tc>
              <w:tc>
                <w:tcPr>
                  <w:tcW w:w="1710" w:type="dxa"/>
                  <w:tcBorders>
                    <w:top w:val="thinThickSmallGap" w:sz="24" w:space="0" w:color="auto"/>
                    <w:left w:val="nil"/>
                    <w:bottom w:val="single" w:sz="4" w:space="0" w:color="auto"/>
                    <w:right w:val="single" w:sz="4" w:space="0" w:color="auto"/>
                  </w:tcBorders>
                  <w:shd w:val="clear" w:color="auto" w:fill="auto"/>
                  <w:noWrap/>
                  <w:vAlign w:val="bottom"/>
                  <w:hideMark/>
                </w:tcPr>
                <w:p w:rsidR="00360B5F" w:rsidRPr="00360B5F" w:rsidRDefault="006C1D5F" w:rsidP="00360B5F">
                  <w:pPr>
                    <w:spacing w:after="0" w:line="240" w:lineRule="auto"/>
                    <w:jc w:val="center"/>
                    <w:rPr>
                      <w:rFonts w:ascii="Calibri" w:eastAsia="Times New Roman" w:hAnsi="Calibri" w:cs="Calibri"/>
                      <w:color w:val="000000"/>
                      <w:sz w:val="22"/>
                      <w:szCs w:val="22"/>
                    </w:rPr>
                  </w:pPr>
                  <w:r w:rsidRPr="006C1D5F">
                    <w:rPr>
                      <w:rFonts w:ascii="Calibri" w:eastAsia="Times New Roman" w:hAnsi="Calibri" w:cs="Calibri"/>
                      <w:color w:val="000000"/>
                      <w:position w:val="-14"/>
                      <w:sz w:val="22"/>
                      <w:szCs w:val="22"/>
                    </w:rPr>
                    <w:object w:dxaOrig="800" w:dyaOrig="400">
                      <v:shape id="_x0000_i1218" type="#_x0000_t75" style="width:39.75pt;height:20.25pt" o:ole="">
                        <v:imagedata r:id="rId395" o:title=""/>
                      </v:shape>
                      <o:OLEObject Type="Embed" ProgID="Equation.3" ShapeID="_x0000_i1218" DrawAspect="Content" ObjectID="_1569636544" r:id="rId396"/>
                    </w:object>
                  </w:r>
                  <w:r w:rsidR="00360B5F" w:rsidRPr="00360B5F">
                    <w:rPr>
                      <w:rFonts w:ascii="Calibri" w:eastAsia="Times New Roman" w:hAnsi="Calibri" w:cs="Calibri"/>
                      <w:color w:val="000000"/>
                      <w:sz w:val="22"/>
                      <w:szCs w:val="22"/>
                    </w:rPr>
                    <w:t>58299</w:t>
                  </w:r>
                </w:p>
              </w:tc>
            </w:tr>
          </w:tbl>
          <w:p w:rsidR="00535ADC" w:rsidRDefault="00535ADC" w:rsidP="00535ADC">
            <w:pPr>
              <w:pStyle w:val="ListParagraph"/>
              <w:rPr>
                <w:lang w:eastAsia="zh-TW"/>
              </w:rPr>
            </w:pPr>
          </w:p>
          <w:p w:rsidR="00535ADC" w:rsidRDefault="00535ADC" w:rsidP="00535ADC">
            <w:pPr>
              <w:pStyle w:val="ListParagraph"/>
              <w:rPr>
                <w:lang w:eastAsia="zh-TW"/>
              </w:rPr>
            </w:pPr>
          </w:p>
          <w:p w:rsidR="00222DC0" w:rsidRPr="0021433B" w:rsidRDefault="00222DC0" w:rsidP="00222DC0">
            <w:pPr>
              <w:autoSpaceDE w:val="0"/>
              <w:autoSpaceDN w:val="0"/>
              <w:adjustRightInd w:val="0"/>
              <w:rPr>
                <w:iCs/>
                <w:color w:val="215868" w:themeColor="accent5" w:themeShade="80"/>
              </w:rPr>
            </w:pPr>
            <w:r>
              <w:rPr>
                <w:iCs/>
                <w:color w:val="000000" w:themeColor="text1"/>
              </w:rPr>
              <w:t xml:space="preserve">       </w:t>
            </w:r>
            <w:r w:rsidRPr="0021433B">
              <w:rPr>
                <w:iCs/>
                <w:color w:val="000000" w:themeColor="text1"/>
              </w:rPr>
              <w:t>Slope:</w:t>
            </w:r>
          </w:p>
          <w:p w:rsidR="00222DC0" w:rsidRPr="0021433B" w:rsidRDefault="00222DC0" w:rsidP="00222DC0">
            <w:pPr>
              <w:autoSpaceDE w:val="0"/>
              <w:autoSpaceDN w:val="0"/>
              <w:adjustRightInd w:val="0"/>
              <w:rPr>
                <w:rFonts w:ascii="Trebuchet MS" w:hAnsi="Trebuchet MS"/>
                <w:i/>
                <w:iCs/>
                <w:color w:val="215868" w:themeColor="accent5" w:themeShade="80"/>
                <w:sz w:val="19"/>
                <w:szCs w:val="19"/>
              </w:rPr>
            </w:pPr>
            <w:r w:rsidRPr="0021433B">
              <w:rPr>
                <w:rFonts w:ascii="Trebuchet MS" w:hAnsi="Trebuchet MS"/>
                <w:i/>
                <w:iCs/>
                <w:color w:val="215868" w:themeColor="accent5" w:themeShade="80"/>
                <w:sz w:val="19"/>
                <w:szCs w:val="19"/>
              </w:rPr>
              <w:t xml:space="preserve">      </w:t>
            </w:r>
            <w:r w:rsidR="0021433B" w:rsidRPr="0021433B">
              <w:rPr>
                <w:rFonts w:ascii="Trebuchet MS" w:hAnsi="Trebuchet MS"/>
                <w:i/>
                <w:iCs/>
                <w:color w:val="215868" w:themeColor="accent5" w:themeShade="80"/>
                <w:position w:val="-38"/>
                <w:sz w:val="19"/>
                <w:szCs w:val="19"/>
              </w:rPr>
              <w:object w:dxaOrig="5899" w:dyaOrig="820">
                <v:shape id="_x0000_i1223" type="#_x0000_t75" style="width:295.5pt;height:41.25pt" o:ole="">
                  <v:imagedata r:id="rId397" o:title=""/>
                </v:shape>
                <o:OLEObject Type="Embed" ProgID="Equation.3" ShapeID="_x0000_i1223" DrawAspect="Content" ObjectID="_1569636545" r:id="rId398"/>
              </w:object>
            </w:r>
          </w:p>
          <w:p w:rsidR="00222DC0" w:rsidRPr="00FA2175" w:rsidRDefault="00222DC0" w:rsidP="00222DC0">
            <w:pPr>
              <w:autoSpaceDE w:val="0"/>
              <w:autoSpaceDN w:val="0"/>
              <w:adjustRightInd w:val="0"/>
              <w:rPr>
                <w:rFonts w:ascii="Trebuchet MS" w:hAnsi="Trebuchet MS"/>
                <w:i/>
                <w:iCs/>
                <w:color w:val="215868" w:themeColor="accent5" w:themeShade="80"/>
                <w:sz w:val="19"/>
                <w:szCs w:val="19"/>
              </w:rPr>
            </w:pPr>
            <w:r w:rsidRPr="00222DC0">
              <w:rPr>
                <w:rFonts w:ascii="Trebuchet MS" w:hAnsi="Trebuchet MS"/>
                <w:i/>
                <w:iCs/>
                <w:color w:val="215868" w:themeColor="accent5" w:themeShade="80"/>
                <w:sz w:val="19"/>
                <w:szCs w:val="19"/>
                <w:highlight w:val="yellow"/>
              </w:rPr>
              <w:t xml:space="preserve">      </w:t>
            </w:r>
          </w:p>
          <w:p w:rsidR="00222DC0" w:rsidRPr="00FA2175" w:rsidRDefault="00222DC0" w:rsidP="00222DC0">
            <w:pPr>
              <w:autoSpaceDE w:val="0"/>
              <w:autoSpaceDN w:val="0"/>
              <w:adjustRightInd w:val="0"/>
              <w:rPr>
                <w:iCs/>
                <w:color w:val="215868" w:themeColor="accent5" w:themeShade="80"/>
              </w:rPr>
            </w:pPr>
            <w:r w:rsidRPr="00FA2175">
              <w:rPr>
                <w:rFonts w:ascii="Trebuchet MS" w:hAnsi="Trebuchet MS"/>
                <w:i/>
                <w:iCs/>
                <w:color w:val="215868" w:themeColor="accent5" w:themeShade="80"/>
                <w:sz w:val="19"/>
                <w:szCs w:val="19"/>
              </w:rPr>
              <w:t xml:space="preserve">       </w:t>
            </w:r>
            <w:r w:rsidRPr="00FA2175">
              <w:rPr>
                <w:iCs/>
                <w:color w:val="000000" w:themeColor="text1"/>
              </w:rPr>
              <w:t>Y-intercept:</w:t>
            </w:r>
          </w:p>
          <w:p w:rsidR="00222DC0" w:rsidRPr="00FA2175" w:rsidRDefault="00222DC0" w:rsidP="00222DC0">
            <w:pPr>
              <w:autoSpaceDE w:val="0"/>
              <w:autoSpaceDN w:val="0"/>
              <w:adjustRightInd w:val="0"/>
              <w:rPr>
                <w:rFonts w:ascii="Trebuchet MS" w:hAnsi="Trebuchet MS"/>
                <w:i/>
                <w:iCs/>
                <w:color w:val="215868" w:themeColor="accent5" w:themeShade="80"/>
                <w:sz w:val="19"/>
                <w:szCs w:val="19"/>
              </w:rPr>
            </w:pPr>
            <w:r w:rsidRPr="00FA2175">
              <w:rPr>
                <w:rFonts w:ascii="Trebuchet MS" w:hAnsi="Trebuchet MS"/>
                <w:i/>
                <w:iCs/>
                <w:color w:val="215868" w:themeColor="accent5" w:themeShade="80"/>
                <w:sz w:val="19"/>
                <w:szCs w:val="19"/>
              </w:rPr>
              <w:t xml:space="preserve">      </w:t>
            </w:r>
            <w:r w:rsidR="00FD310E" w:rsidRPr="00FA2175">
              <w:rPr>
                <w:rFonts w:ascii="Trebuchet MS" w:hAnsi="Trebuchet MS"/>
                <w:i/>
                <w:iCs/>
                <w:color w:val="215868" w:themeColor="accent5" w:themeShade="80"/>
                <w:position w:val="-28"/>
                <w:sz w:val="19"/>
                <w:szCs w:val="19"/>
              </w:rPr>
              <w:object w:dxaOrig="4640" w:dyaOrig="680">
                <v:shape id="_x0000_i1224" type="#_x0000_t75" style="width:232.5pt;height:33.75pt" o:ole="">
                  <v:imagedata r:id="rId399" o:title=""/>
                </v:shape>
                <o:OLEObject Type="Embed" ProgID="Equation.3" ShapeID="_x0000_i1224" DrawAspect="Content" ObjectID="_1569636546" r:id="rId400"/>
              </w:object>
            </w:r>
          </w:p>
          <w:p w:rsidR="00222DC0" w:rsidRPr="00FA2175" w:rsidRDefault="00222DC0" w:rsidP="00222DC0">
            <w:pPr>
              <w:autoSpaceDE w:val="0"/>
              <w:autoSpaceDN w:val="0"/>
              <w:adjustRightInd w:val="0"/>
              <w:rPr>
                <w:rFonts w:ascii="Trebuchet MS" w:hAnsi="Trebuchet MS"/>
                <w:i/>
                <w:iCs/>
                <w:color w:val="215868" w:themeColor="accent5" w:themeShade="80"/>
                <w:sz w:val="19"/>
                <w:szCs w:val="19"/>
              </w:rPr>
            </w:pPr>
            <w:r w:rsidRPr="00FA2175">
              <w:rPr>
                <w:rFonts w:ascii="Trebuchet MS" w:hAnsi="Trebuchet MS"/>
                <w:i/>
                <w:iCs/>
                <w:color w:val="215868" w:themeColor="accent5" w:themeShade="80"/>
                <w:sz w:val="19"/>
                <w:szCs w:val="19"/>
              </w:rPr>
              <w:t xml:space="preserve">      </w:t>
            </w:r>
          </w:p>
          <w:p w:rsidR="00222DC0" w:rsidRPr="00C319E5" w:rsidRDefault="00222DC0" w:rsidP="00222DC0">
            <w:pPr>
              <w:autoSpaceDE w:val="0"/>
              <w:autoSpaceDN w:val="0"/>
              <w:adjustRightInd w:val="0"/>
              <w:rPr>
                <w:iCs/>
                <w:color w:val="215868" w:themeColor="accent5" w:themeShade="80"/>
              </w:rPr>
            </w:pPr>
            <w:r w:rsidRPr="00FA2175">
              <w:rPr>
                <w:rFonts w:ascii="Calibri" w:hAnsi="Calibri"/>
              </w:rPr>
              <w:t xml:space="preserve">    </w:t>
            </w:r>
            <w:r w:rsidRPr="00FA2175">
              <w:rPr>
                <w:iCs/>
                <w:color w:val="000000" w:themeColor="text1"/>
              </w:rPr>
              <w:t xml:space="preserve"> The equation of Regression Line is </w:t>
            </w:r>
            <w:r w:rsidR="007535A6" w:rsidRPr="00FA2175">
              <w:rPr>
                <w:iCs/>
                <w:color w:val="000000" w:themeColor="text1"/>
                <w:position w:val="-10"/>
              </w:rPr>
              <w:object w:dxaOrig="2380" w:dyaOrig="480">
                <v:shape id="_x0000_i1227" type="#_x0000_t75" style="width:119.25pt;height:24pt" o:ole="">
                  <v:imagedata r:id="rId401" o:title=""/>
                  <w10:bordertop type="thinThickSmall" width="24"/>
                  <w10:borderleft type="thinThickSmall" width="24"/>
                  <w10:borderbottom type="thickThinSmall" width="24"/>
                  <w10:borderright type="thickThinSmall" width="24"/>
                </v:shape>
                <o:OLEObject Type="Embed" ProgID="Equation.3" ShapeID="_x0000_i1227" DrawAspect="Content" ObjectID="_1569636547" r:id="rId402"/>
              </w:object>
            </w:r>
          </w:p>
          <w:p w:rsidR="00222DC0" w:rsidRDefault="00222DC0" w:rsidP="00FD310E">
            <w:pPr>
              <w:rPr>
                <w:lang w:eastAsia="zh-TW"/>
              </w:rPr>
            </w:pPr>
          </w:p>
          <w:p w:rsidR="00FD310E" w:rsidRDefault="00FD310E" w:rsidP="00FD310E">
            <w:pPr>
              <w:pStyle w:val="ListParagraph"/>
              <w:numPr>
                <w:ilvl w:val="0"/>
                <w:numId w:val="25"/>
              </w:numPr>
              <w:rPr>
                <w:lang w:eastAsia="zh-TW"/>
              </w:rPr>
            </w:pPr>
            <w:r>
              <w:rPr>
                <w:lang w:eastAsia="zh-TW"/>
              </w:rPr>
              <w:t xml:space="preserve">If </w:t>
            </w:r>
            <w:r w:rsidRPr="00FD310E">
              <w:rPr>
                <w:position w:val="-6"/>
                <w:lang w:eastAsia="zh-TW"/>
              </w:rPr>
              <w:object w:dxaOrig="680" w:dyaOrig="279">
                <v:shape id="_x0000_i1226" type="#_x0000_t75" style="width:33.75pt;height:14.25pt" o:ole="">
                  <v:imagedata r:id="rId403" o:title=""/>
                </v:shape>
                <o:OLEObject Type="Embed" ProgID="Equation.3" ShapeID="_x0000_i1226" DrawAspect="Content" ObjectID="_1569636548" r:id="rId404"/>
              </w:object>
            </w:r>
            <w:r>
              <w:rPr>
                <w:lang w:eastAsia="zh-TW"/>
              </w:rPr>
              <w:t xml:space="preserve">, then </w:t>
            </w:r>
            <w:r w:rsidR="007535A6" w:rsidRPr="00FA2175">
              <w:rPr>
                <w:iCs/>
                <w:color w:val="000000" w:themeColor="text1"/>
                <w:position w:val="-10"/>
              </w:rPr>
              <w:object w:dxaOrig="3420" w:dyaOrig="480">
                <v:shape id="_x0000_i1228" type="#_x0000_t75" style="width:171pt;height:24pt" o:ole="">
                  <v:imagedata r:id="rId405" o:title=""/>
                </v:shape>
                <o:OLEObject Type="Embed" ProgID="Equation.3" ShapeID="_x0000_i1228" DrawAspect="Content" ObjectID="_1569636549" r:id="rId406"/>
              </w:object>
            </w:r>
          </w:p>
          <w:p w:rsidR="00A54193" w:rsidRDefault="00A54193" w:rsidP="009B7A78">
            <w:pPr>
              <w:rPr>
                <w:lang w:eastAsia="zh-TW"/>
              </w:rPr>
            </w:pPr>
          </w:p>
          <w:p w:rsidR="00A54193" w:rsidRDefault="00A54193" w:rsidP="009B7A78">
            <w:pPr>
              <w:rPr>
                <w:lang w:eastAsia="zh-TW"/>
              </w:rPr>
            </w:pPr>
          </w:p>
          <w:p w:rsidR="00A54193" w:rsidRPr="009B7A78" w:rsidRDefault="00A54193" w:rsidP="00F43746">
            <w:pPr>
              <w:ind w:left="720" w:hanging="720"/>
              <w:rPr>
                <w:sz w:val="22"/>
                <w:szCs w:val="22"/>
                <w:lang w:eastAsia="zh-TW"/>
              </w:rPr>
            </w:pPr>
          </w:p>
          <w:p w:rsidR="00A54193" w:rsidRDefault="00A54193" w:rsidP="00F43746">
            <w:pPr>
              <w:ind w:left="720" w:hanging="720"/>
            </w:pPr>
          </w:p>
          <w:p w:rsidR="00A54193" w:rsidRDefault="00A54193" w:rsidP="00F43746">
            <w:pPr>
              <w:rPr>
                <w:lang w:eastAsia="zh-TW"/>
              </w:rPr>
            </w:pPr>
          </w:p>
        </w:tc>
      </w:tr>
      <w:tr w:rsidR="00A54193" w:rsidTr="008A7ED5">
        <w:trPr>
          <w:trHeight w:val="2448"/>
        </w:trPr>
        <w:tc>
          <w:tcPr>
            <w:tcW w:w="1096" w:type="dxa"/>
            <w:vAlign w:val="center"/>
          </w:tcPr>
          <w:p w:rsidR="00A54193" w:rsidRDefault="00A636F2" w:rsidP="00766A5D">
            <w:pPr>
              <w:jc w:val="center"/>
              <w:rPr>
                <w:lang w:eastAsia="zh-TW"/>
              </w:rPr>
            </w:pPr>
            <w:r>
              <w:rPr>
                <w:lang w:eastAsia="zh-TW"/>
              </w:rPr>
              <w:lastRenderedPageBreak/>
              <w:t>20</w:t>
            </w:r>
          </w:p>
        </w:tc>
        <w:tc>
          <w:tcPr>
            <w:tcW w:w="8254" w:type="dxa"/>
          </w:tcPr>
          <w:p w:rsidR="00A636F2" w:rsidRDefault="00A636F2" w:rsidP="00A636F2">
            <w:r>
              <w:t>Answer:</w:t>
            </w:r>
          </w:p>
          <w:p w:rsidR="00A636F2" w:rsidRDefault="00A636F2" w:rsidP="00A636F2"/>
          <w:p w:rsidR="00A636F2" w:rsidRDefault="00432FF9" w:rsidP="00A636F2">
            <w:r>
              <w:t xml:space="preserve">   </w:t>
            </w:r>
            <w:r w:rsidR="00A636F2">
              <w:t xml:space="preserve">(a) </w:t>
            </w:r>
            <w:r w:rsidR="00A636F2" w:rsidRPr="006E77BF">
              <w:t xml:space="preserve"> </w:t>
            </w:r>
          </w:p>
          <w:tbl>
            <w:tblPr>
              <w:tblStyle w:val="TableGrid"/>
              <w:tblW w:w="0" w:type="auto"/>
              <w:tblInd w:w="540" w:type="dxa"/>
              <w:tblLook w:val="04A0" w:firstRow="1" w:lastRow="0" w:firstColumn="1" w:lastColumn="0" w:noHBand="0" w:noVBand="1"/>
            </w:tblPr>
            <w:tblGrid>
              <w:gridCol w:w="1930"/>
              <w:gridCol w:w="1852"/>
              <w:gridCol w:w="1883"/>
              <w:gridCol w:w="1823"/>
            </w:tblGrid>
            <w:tr w:rsidR="00064F76" w:rsidTr="00F43746">
              <w:tc>
                <w:tcPr>
                  <w:tcW w:w="2276" w:type="dxa"/>
                  <w:vAlign w:val="center"/>
                </w:tcPr>
                <w:p w:rsidR="00064F76" w:rsidRDefault="00064F76" w:rsidP="00064F76">
                  <w:pPr>
                    <w:pStyle w:val="ListParagraph"/>
                    <w:ind w:left="0"/>
                    <w:jc w:val="center"/>
                  </w:pPr>
                  <w:r>
                    <w:t>Source of Variation</w:t>
                  </w:r>
                </w:p>
              </w:tc>
              <w:tc>
                <w:tcPr>
                  <w:tcW w:w="2276" w:type="dxa"/>
                  <w:vAlign w:val="center"/>
                </w:tcPr>
                <w:p w:rsidR="00064F76" w:rsidRDefault="00064F76" w:rsidP="00064F76">
                  <w:pPr>
                    <w:pStyle w:val="ListParagraph"/>
                    <w:ind w:left="0"/>
                    <w:jc w:val="center"/>
                  </w:pPr>
                  <w:r>
                    <w:t>Sum of Squares</w:t>
                  </w:r>
                </w:p>
                <w:p w:rsidR="00064F76" w:rsidRDefault="00064F76" w:rsidP="00064F76">
                  <w:pPr>
                    <w:pStyle w:val="ListParagraph"/>
                    <w:ind w:left="0"/>
                    <w:jc w:val="center"/>
                  </w:pPr>
                  <w:r w:rsidRPr="00D64005">
                    <w:rPr>
                      <w:i/>
                    </w:rPr>
                    <w:t>(SS)</w:t>
                  </w:r>
                </w:p>
              </w:tc>
              <w:tc>
                <w:tcPr>
                  <w:tcW w:w="2276" w:type="dxa"/>
                  <w:vAlign w:val="center"/>
                </w:tcPr>
                <w:p w:rsidR="00064F76" w:rsidRDefault="00064F76" w:rsidP="00064F76">
                  <w:pPr>
                    <w:pStyle w:val="ListParagraph"/>
                    <w:ind w:left="0"/>
                    <w:jc w:val="center"/>
                  </w:pPr>
                  <w:r>
                    <w:t xml:space="preserve">Degrees of Freedom </w:t>
                  </w:r>
                  <w:r w:rsidRPr="00D64005">
                    <w:rPr>
                      <w:i/>
                    </w:rPr>
                    <w:t>(</w:t>
                  </w:r>
                  <w:proofErr w:type="spellStart"/>
                  <w:r w:rsidRPr="00D64005">
                    <w:rPr>
                      <w:i/>
                    </w:rPr>
                    <w:t>df</w:t>
                  </w:r>
                  <w:proofErr w:type="spellEnd"/>
                  <w:r w:rsidRPr="00D64005">
                    <w:rPr>
                      <w:i/>
                    </w:rPr>
                    <w:t>)</w:t>
                  </w:r>
                </w:p>
              </w:tc>
              <w:tc>
                <w:tcPr>
                  <w:tcW w:w="2277" w:type="dxa"/>
                  <w:vAlign w:val="center"/>
                </w:tcPr>
                <w:p w:rsidR="00064F76" w:rsidRDefault="00064F76" w:rsidP="00064F76">
                  <w:pPr>
                    <w:pStyle w:val="ListParagraph"/>
                    <w:ind w:left="0"/>
                    <w:jc w:val="center"/>
                  </w:pPr>
                  <w:r>
                    <w:t>Mean Square</w:t>
                  </w:r>
                </w:p>
                <w:p w:rsidR="00064F76" w:rsidRDefault="00064F76" w:rsidP="00064F76">
                  <w:pPr>
                    <w:pStyle w:val="ListParagraph"/>
                    <w:ind w:left="0"/>
                    <w:jc w:val="center"/>
                  </w:pPr>
                  <w:r w:rsidRPr="00D64005">
                    <w:rPr>
                      <w:i/>
                    </w:rPr>
                    <w:t>(MS)</w:t>
                  </w:r>
                </w:p>
              </w:tc>
            </w:tr>
            <w:tr w:rsidR="00064F76" w:rsidTr="00F43746">
              <w:tc>
                <w:tcPr>
                  <w:tcW w:w="2276" w:type="dxa"/>
                  <w:vAlign w:val="center"/>
                </w:tcPr>
                <w:p w:rsidR="00064F76" w:rsidRDefault="00064F76" w:rsidP="00064F76">
                  <w:pPr>
                    <w:pStyle w:val="ListParagraph"/>
                    <w:ind w:left="0"/>
                    <w:jc w:val="center"/>
                  </w:pPr>
                  <w:r>
                    <w:t>Factor</w:t>
                  </w:r>
                </w:p>
                <w:p w:rsidR="00064F76" w:rsidRDefault="00064F76" w:rsidP="00064F76">
                  <w:pPr>
                    <w:pStyle w:val="ListParagraph"/>
                    <w:ind w:left="0"/>
                    <w:jc w:val="center"/>
                  </w:pPr>
                  <w:r>
                    <w:t>(Between)</w:t>
                  </w:r>
                </w:p>
              </w:tc>
              <w:tc>
                <w:tcPr>
                  <w:tcW w:w="2276" w:type="dxa"/>
                  <w:vAlign w:val="center"/>
                </w:tcPr>
                <w:p w:rsidR="00064F76" w:rsidRDefault="00FA71DD" w:rsidP="00064F76">
                  <w:pPr>
                    <w:pStyle w:val="ListParagraph"/>
                    <w:ind w:left="0"/>
                    <w:jc w:val="center"/>
                  </w:pPr>
                  <w:r>
                    <w:t>42.5</w:t>
                  </w:r>
                </w:p>
              </w:tc>
              <w:tc>
                <w:tcPr>
                  <w:tcW w:w="2276" w:type="dxa"/>
                  <w:vAlign w:val="center"/>
                </w:tcPr>
                <w:p w:rsidR="00064F76" w:rsidRDefault="00E11E0A" w:rsidP="00064F76">
                  <w:pPr>
                    <w:pStyle w:val="ListParagraph"/>
                    <w:ind w:left="0"/>
                    <w:jc w:val="center"/>
                  </w:pPr>
                  <w:r w:rsidRPr="00E11E0A">
                    <w:rPr>
                      <w:highlight w:val="yellow"/>
                    </w:rPr>
                    <w:t>14</w:t>
                  </w:r>
                </w:p>
              </w:tc>
              <w:tc>
                <w:tcPr>
                  <w:tcW w:w="2277" w:type="dxa"/>
                  <w:vAlign w:val="center"/>
                </w:tcPr>
                <w:p w:rsidR="00064F76" w:rsidRDefault="00BA45D7" w:rsidP="00064F76">
                  <w:pPr>
                    <w:pStyle w:val="ListParagraph"/>
                    <w:ind w:left="0"/>
                    <w:jc w:val="center"/>
                  </w:pPr>
                  <w:r>
                    <w:t>3.0357</w:t>
                  </w:r>
                </w:p>
              </w:tc>
            </w:tr>
            <w:tr w:rsidR="00064F76" w:rsidTr="00F43746">
              <w:tc>
                <w:tcPr>
                  <w:tcW w:w="2276" w:type="dxa"/>
                  <w:vAlign w:val="center"/>
                </w:tcPr>
                <w:p w:rsidR="00064F76" w:rsidRDefault="00064F76" w:rsidP="00064F76">
                  <w:pPr>
                    <w:pStyle w:val="ListParagraph"/>
                    <w:ind w:left="0"/>
                    <w:jc w:val="center"/>
                  </w:pPr>
                  <w:r>
                    <w:t>Error</w:t>
                  </w:r>
                </w:p>
                <w:p w:rsidR="00064F76" w:rsidRDefault="00064F76" w:rsidP="00064F76">
                  <w:pPr>
                    <w:pStyle w:val="ListParagraph"/>
                    <w:ind w:left="0"/>
                    <w:jc w:val="center"/>
                  </w:pPr>
                  <w:r>
                    <w:t>(Within)</w:t>
                  </w:r>
                </w:p>
              </w:tc>
              <w:tc>
                <w:tcPr>
                  <w:tcW w:w="2276" w:type="dxa"/>
                  <w:vAlign w:val="center"/>
                </w:tcPr>
                <w:p w:rsidR="00064F76" w:rsidRDefault="00F235B8" w:rsidP="00064F76">
                  <w:pPr>
                    <w:pStyle w:val="ListParagraph"/>
                    <w:ind w:left="0"/>
                    <w:jc w:val="center"/>
                  </w:pPr>
                  <w:r w:rsidRPr="00F235B8">
                    <w:rPr>
                      <w:highlight w:val="yellow"/>
                    </w:rPr>
                    <w:t>510.55</w:t>
                  </w:r>
                </w:p>
              </w:tc>
              <w:tc>
                <w:tcPr>
                  <w:tcW w:w="2276" w:type="dxa"/>
                  <w:vAlign w:val="center"/>
                </w:tcPr>
                <w:p w:rsidR="00064F76" w:rsidRDefault="00A937C2" w:rsidP="00064F76">
                  <w:pPr>
                    <w:pStyle w:val="ListParagraph"/>
                    <w:ind w:left="0"/>
                    <w:jc w:val="center"/>
                  </w:pPr>
                  <w:r w:rsidRPr="00A937C2">
                    <w:rPr>
                      <w:highlight w:val="yellow"/>
                    </w:rPr>
                    <w:t>285</w:t>
                  </w:r>
                </w:p>
              </w:tc>
              <w:tc>
                <w:tcPr>
                  <w:tcW w:w="2277" w:type="dxa"/>
                  <w:vAlign w:val="center"/>
                </w:tcPr>
                <w:p w:rsidR="00064F76" w:rsidRDefault="00BA45D7" w:rsidP="00064F76">
                  <w:pPr>
                    <w:pStyle w:val="ListParagraph"/>
                    <w:ind w:left="0"/>
                    <w:jc w:val="center"/>
                  </w:pPr>
                  <w:r>
                    <w:t>1.7914</w:t>
                  </w:r>
                </w:p>
              </w:tc>
            </w:tr>
            <w:tr w:rsidR="00064F76" w:rsidTr="00F43746">
              <w:tc>
                <w:tcPr>
                  <w:tcW w:w="2276" w:type="dxa"/>
                  <w:vAlign w:val="center"/>
                </w:tcPr>
                <w:p w:rsidR="00064F76" w:rsidRDefault="00064F76" w:rsidP="00064F76">
                  <w:pPr>
                    <w:pStyle w:val="ListParagraph"/>
                    <w:ind w:left="0"/>
                    <w:jc w:val="center"/>
                  </w:pPr>
                  <w:r>
                    <w:t>Total</w:t>
                  </w:r>
                </w:p>
              </w:tc>
              <w:tc>
                <w:tcPr>
                  <w:tcW w:w="2276" w:type="dxa"/>
                  <w:vAlign w:val="center"/>
                </w:tcPr>
                <w:p w:rsidR="00064F76" w:rsidRDefault="00FA71DD" w:rsidP="00064F76">
                  <w:pPr>
                    <w:pStyle w:val="ListParagraph"/>
                    <w:ind w:left="0"/>
                    <w:jc w:val="center"/>
                  </w:pPr>
                  <w:r>
                    <w:t>5</w:t>
                  </w:r>
                  <w:r w:rsidR="00064F76">
                    <w:t>53.05</w:t>
                  </w:r>
                </w:p>
              </w:tc>
              <w:tc>
                <w:tcPr>
                  <w:tcW w:w="2276" w:type="dxa"/>
                  <w:vAlign w:val="center"/>
                </w:tcPr>
                <w:p w:rsidR="00064F76" w:rsidRDefault="00FA71DD" w:rsidP="00064F76">
                  <w:pPr>
                    <w:pStyle w:val="ListParagraph"/>
                    <w:ind w:left="0"/>
                    <w:jc w:val="center"/>
                  </w:pPr>
                  <w:r>
                    <w:t>2</w:t>
                  </w:r>
                  <w:r w:rsidR="00814C5E">
                    <w:t>9</w:t>
                  </w:r>
                  <w:r w:rsidR="00064F76">
                    <w:t>9</w:t>
                  </w:r>
                </w:p>
              </w:tc>
              <w:tc>
                <w:tcPr>
                  <w:tcW w:w="2277" w:type="dxa"/>
                  <w:vAlign w:val="center"/>
                </w:tcPr>
                <w:p w:rsidR="00064F76" w:rsidRDefault="00064F76" w:rsidP="00064F76">
                  <w:pPr>
                    <w:pStyle w:val="ListParagraph"/>
                    <w:ind w:left="0"/>
                    <w:jc w:val="center"/>
                  </w:pPr>
                  <w:r>
                    <w:t>N/A</w:t>
                  </w:r>
                </w:p>
              </w:tc>
            </w:tr>
          </w:tbl>
          <w:p w:rsidR="00A636F2" w:rsidRDefault="00A636F2" w:rsidP="00A636F2"/>
          <w:p w:rsidR="003F7D49" w:rsidRDefault="003F7D49" w:rsidP="00A636F2">
            <w:r>
              <w:t xml:space="preserve">        </w:t>
            </w:r>
          </w:p>
          <w:p w:rsidR="003F7D49" w:rsidRDefault="003F7D49" w:rsidP="00A636F2"/>
          <w:p w:rsidR="00A636F2" w:rsidRDefault="00432FF9" w:rsidP="00A636F2">
            <w:r>
              <w:t xml:space="preserve">       b) </w:t>
            </w:r>
            <w:r w:rsidRPr="003F7D49">
              <w:rPr>
                <w:position w:val="-6"/>
              </w:rPr>
              <w:object w:dxaOrig="1140" w:dyaOrig="279">
                <v:shape id="_x0000_i1236" type="#_x0000_t75" style="width:57pt;height:14.25pt" o:ole="">
                  <v:imagedata r:id="rId407" o:title=""/>
                </v:shape>
                <o:OLEObject Type="Embed" ProgID="Equation.3" ShapeID="_x0000_i1236" DrawAspect="Content" ObjectID="_1569636550" r:id="rId408"/>
              </w:object>
            </w:r>
          </w:p>
          <w:p w:rsidR="00A636F2" w:rsidRDefault="00A636F2" w:rsidP="00A636F2"/>
          <w:p w:rsidR="00432FF9" w:rsidRDefault="00432FF9" w:rsidP="00432FF9">
            <w:r>
              <w:t xml:space="preserve">       c) </w:t>
            </w:r>
            <w:r>
              <w:t>p-value = 0.0561</w:t>
            </w:r>
          </w:p>
          <w:p w:rsidR="00432FF9" w:rsidRDefault="00432FF9" w:rsidP="00432FF9">
            <w:r>
              <w:t xml:space="preserve">  </w:t>
            </w:r>
          </w:p>
          <w:p w:rsidR="00432FF9" w:rsidRDefault="00432FF9" w:rsidP="00432FF9">
            <w:r>
              <w:t xml:space="preserve">       d.) </w:t>
            </w:r>
            <w:r w:rsidR="002E488C">
              <w:t xml:space="preserve"> Since the p-value (0.0561) is less than the alpha level of 0.10, we reject the null hypothesis. At 10% significance level, we have reasonably evidence that differences in mean weight loss under different weight loss programs are unlikely to be due to chance alone. </w:t>
            </w:r>
            <w:r w:rsidR="00BA6FCA">
              <w:rPr>
                <w:lang w:eastAsia="zh-TW"/>
              </w:rPr>
              <w:t>There is sufficient evidence to warrant rejection of the claim that the</w:t>
            </w:r>
            <w:r w:rsidR="00BA6FCA">
              <w:rPr>
                <w:lang w:eastAsia="zh-TW"/>
              </w:rPr>
              <w:t xml:space="preserve"> mean weight loss is the same for the 15 programs.</w:t>
            </w:r>
            <w:r>
              <w:t xml:space="preserve">   </w:t>
            </w:r>
          </w:p>
          <w:p w:rsidR="00432FF9" w:rsidRDefault="00432FF9" w:rsidP="00432FF9">
            <w:pPr>
              <w:pStyle w:val="ListParagraph"/>
            </w:pPr>
          </w:p>
          <w:p w:rsidR="00A636F2" w:rsidRDefault="00A636F2" w:rsidP="00A636F2"/>
          <w:p w:rsidR="00A636F2" w:rsidRDefault="00A636F2" w:rsidP="00A636F2">
            <w:r>
              <w:t>Work for (a), (b) and (c):</w:t>
            </w:r>
          </w:p>
          <w:p w:rsidR="00A636F2" w:rsidRDefault="00A636F2" w:rsidP="00A636F2"/>
          <w:p w:rsidR="00A636F2" w:rsidRDefault="00E356C0" w:rsidP="00F235B8">
            <w:pPr>
              <w:pStyle w:val="ListParagraph"/>
              <w:numPr>
                <w:ilvl w:val="0"/>
                <w:numId w:val="26"/>
              </w:numPr>
            </w:pPr>
            <w:r w:rsidRPr="00F235B8">
              <w:rPr>
                <w:position w:val="-12"/>
              </w:rPr>
              <w:object w:dxaOrig="5020" w:dyaOrig="360">
                <v:shape id="_x0000_i1231" type="#_x0000_t75" style="width:251.25pt;height:18pt" o:ole="">
                  <v:imagedata r:id="rId409" o:title=""/>
                </v:shape>
                <o:OLEObject Type="Embed" ProgID="Equation.3" ShapeID="_x0000_i1231" DrawAspect="Content" ObjectID="_1569636551" r:id="rId410"/>
              </w:object>
            </w:r>
          </w:p>
          <w:p w:rsidR="00A636F2" w:rsidRDefault="00E11E0A" w:rsidP="00A636F2">
            <w:r>
              <w:t xml:space="preserve">           </w:t>
            </w:r>
            <w:r w:rsidR="00A937C2" w:rsidRPr="00F235B8">
              <w:rPr>
                <w:position w:val="-12"/>
              </w:rPr>
              <w:object w:dxaOrig="2840" w:dyaOrig="360">
                <v:shape id="_x0000_i1229" type="#_x0000_t75" style="width:141.75pt;height:18pt" o:ole="">
                  <v:imagedata r:id="rId411" o:title=""/>
                </v:shape>
                <o:OLEObject Type="Embed" ProgID="Equation.3" ShapeID="_x0000_i1229" DrawAspect="Content" ObjectID="_1569636552" r:id="rId412"/>
              </w:object>
            </w:r>
          </w:p>
          <w:p w:rsidR="00A636F2" w:rsidRDefault="00E11E0A" w:rsidP="00A636F2">
            <w:r>
              <w:t xml:space="preserve">         </w:t>
            </w:r>
            <w:r w:rsidR="00517476">
              <w:t xml:space="preserve">  </w:t>
            </w:r>
            <w:r w:rsidR="00E356C0" w:rsidRPr="00517476">
              <w:rPr>
                <w:position w:val="-12"/>
              </w:rPr>
              <w:object w:dxaOrig="3480" w:dyaOrig="360">
                <v:shape id="_x0000_i1230" type="#_x0000_t75" style="width:174pt;height:18pt" o:ole="">
                  <v:imagedata r:id="rId413" o:title=""/>
                </v:shape>
                <o:OLEObject Type="Embed" ProgID="Equation.3" ShapeID="_x0000_i1230" DrawAspect="Content" ObjectID="_1569636553" r:id="rId414"/>
              </w:object>
            </w:r>
          </w:p>
          <w:p w:rsidR="00A937C2" w:rsidRDefault="00A937C2" w:rsidP="00A636F2">
            <w:r>
              <w:t xml:space="preserve">         </w:t>
            </w:r>
          </w:p>
          <w:p w:rsidR="00A636F2" w:rsidRDefault="00E356C0" w:rsidP="00A636F2">
            <w:r>
              <w:t xml:space="preserve">            </w:t>
            </w:r>
            <w:r w:rsidRPr="00E356C0">
              <w:rPr>
                <w:position w:val="-24"/>
              </w:rPr>
              <w:object w:dxaOrig="3640" w:dyaOrig="639">
                <v:shape id="_x0000_i1232" type="#_x0000_t75" style="width:182.25pt;height:32.25pt" o:ole="">
                  <v:imagedata r:id="rId415" o:title=""/>
                </v:shape>
                <o:OLEObject Type="Embed" ProgID="Equation.3" ShapeID="_x0000_i1232" DrawAspect="Content" ObjectID="_1569636554" r:id="rId416"/>
              </w:object>
            </w:r>
          </w:p>
          <w:p w:rsidR="00E356C0" w:rsidRDefault="00E356C0" w:rsidP="00A636F2">
            <w:r>
              <w:t xml:space="preserve">            </w:t>
            </w:r>
            <w:r w:rsidR="00BA45D7" w:rsidRPr="00E356C0">
              <w:rPr>
                <w:position w:val="-24"/>
              </w:rPr>
              <w:object w:dxaOrig="3660" w:dyaOrig="639">
                <v:shape id="_x0000_i1233" type="#_x0000_t75" style="width:183pt;height:32.25pt" o:ole="">
                  <v:imagedata r:id="rId417" o:title=""/>
                </v:shape>
                <o:OLEObject Type="Embed" ProgID="Equation.3" ShapeID="_x0000_i1233" DrawAspect="Content" ObjectID="_1569636555" r:id="rId418"/>
              </w:object>
            </w:r>
          </w:p>
          <w:p w:rsidR="00F4097D" w:rsidRDefault="00F4097D" w:rsidP="00A636F2"/>
          <w:p w:rsidR="00F4097D" w:rsidRDefault="0074418D" w:rsidP="00432FF9">
            <w:pPr>
              <w:pStyle w:val="ListParagraph"/>
              <w:numPr>
                <w:ilvl w:val="0"/>
                <w:numId w:val="26"/>
              </w:numPr>
            </w:pPr>
            <w:r w:rsidRPr="00F4097D">
              <w:rPr>
                <w:position w:val="-30"/>
              </w:rPr>
              <w:object w:dxaOrig="3260" w:dyaOrig="700">
                <v:shape id="_x0000_i1234" type="#_x0000_t75" style="width:162.75pt;height:35.25pt" o:ole="">
                  <v:imagedata r:id="rId419" o:title=""/>
                </v:shape>
                <o:OLEObject Type="Embed" ProgID="Equation.3" ShapeID="_x0000_i1234" DrawAspect="Content" ObjectID="_1569636556" r:id="rId420"/>
              </w:object>
            </w:r>
          </w:p>
          <w:p w:rsidR="0074418D" w:rsidRDefault="0074418D" w:rsidP="00A636F2"/>
          <w:p w:rsidR="0074418D" w:rsidRDefault="0074418D" w:rsidP="005D7E48">
            <w:pPr>
              <w:pStyle w:val="ListParagraph"/>
              <w:numPr>
                <w:ilvl w:val="0"/>
                <w:numId w:val="26"/>
              </w:numPr>
            </w:pPr>
            <w:r>
              <w:t xml:space="preserve">p-value = </w:t>
            </w:r>
            <w:r w:rsidRPr="0074418D">
              <w:rPr>
                <w:position w:val="-10"/>
              </w:rPr>
              <w:object w:dxaOrig="1440" w:dyaOrig="340">
                <v:shape id="_x0000_i1235" type="#_x0000_t75" style="width:1in;height:17.25pt" o:ole="">
                  <v:imagedata r:id="rId421" o:title=""/>
                </v:shape>
                <o:OLEObject Type="Embed" ProgID="Equation.3" ShapeID="_x0000_i1235" DrawAspect="Content" ObjectID="_1569636557" r:id="rId422"/>
              </w:object>
            </w:r>
          </w:p>
          <w:p w:rsidR="0074418D" w:rsidRDefault="0074418D" w:rsidP="0074418D">
            <w:pPr>
              <w:pStyle w:val="ListParagraph"/>
            </w:pPr>
            <w:r>
              <w:t xml:space="preserve">             =FDIST(1.6946,14, 285) </w:t>
            </w:r>
          </w:p>
          <w:p w:rsidR="00A636F2" w:rsidRDefault="0074418D" w:rsidP="00E85607">
            <w:pPr>
              <w:pStyle w:val="ListParagraph"/>
            </w:pPr>
            <w:r>
              <w:t xml:space="preserve">             = 0.0561 </w:t>
            </w:r>
          </w:p>
        </w:tc>
      </w:tr>
    </w:tbl>
    <w:p w:rsidR="000F01BE" w:rsidRDefault="000F01BE"/>
    <w:sectPr w:rsidR="000F01BE" w:rsidSect="00797931">
      <w:headerReference w:type="default" r:id="rId423"/>
      <w:footerReference w:type="default" r:id="rId4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721" w:rsidRDefault="004F1721" w:rsidP="0071354A">
      <w:pPr>
        <w:spacing w:after="0" w:line="240" w:lineRule="auto"/>
      </w:pPr>
      <w:r>
        <w:separator/>
      </w:r>
    </w:p>
  </w:endnote>
  <w:endnote w:type="continuationSeparator" w:id="0">
    <w:p w:rsidR="004F1721" w:rsidRDefault="004F1721" w:rsidP="00713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Roman">
    <w:altName w:val="Arial"/>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B16" w:rsidRDefault="00263B16">
    <w:pPr>
      <w:pStyle w:val="Footer"/>
    </w:pPr>
    <w:fldSimple w:instr=" DOCVARIABLE dcuFooter  ">
      <w:r>
        <w:t xml:space="preserve"> </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721" w:rsidRDefault="004F1721" w:rsidP="0071354A">
      <w:pPr>
        <w:spacing w:after="0" w:line="240" w:lineRule="auto"/>
      </w:pPr>
      <w:r>
        <w:separator/>
      </w:r>
    </w:p>
  </w:footnote>
  <w:footnote w:type="continuationSeparator" w:id="0">
    <w:p w:rsidR="004F1721" w:rsidRDefault="004F1721" w:rsidP="007135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3B16" w:rsidRDefault="00263B16">
    <w:pPr>
      <w:pStyle w:val="Header"/>
    </w:pPr>
    <w:r>
      <w:t>STAT 200 Final Examination</w:t>
    </w:r>
    <w:r>
      <w:ptab w:relativeTo="margin" w:alignment="center" w:leader="none"/>
    </w:r>
    <w:r>
      <w:rPr>
        <w:lang w:eastAsia="zh-TW"/>
      </w:rPr>
      <w:t>Fall</w:t>
    </w:r>
    <w:r>
      <w:t xml:space="preserve"> 201</w:t>
    </w:r>
    <w:r>
      <w:rPr>
        <w:lang w:eastAsia="zh-TW"/>
      </w:rPr>
      <w:t>7</w:t>
    </w:r>
    <w:r>
      <w:t xml:space="preserve"> OL1</w:t>
    </w:r>
    <w:r>
      <w:tab/>
      <w:t xml:space="preserve">Page </w:t>
    </w:r>
    <w:r>
      <w:rPr>
        <w:b/>
      </w:rPr>
      <w:fldChar w:fldCharType="begin"/>
    </w:r>
    <w:r>
      <w:rPr>
        <w:b/>
      </w:rPr>
      <w:instrText xml:space="preserve"> PAGE  \* Arabic  \* MERGEFORMAT </w:instrText>
    </w:r>
    <w:r>
      <w:rPr>
        <w:b/>
      </w:rPr>
      <w:fldChar w:fldCharType="separate"/>
    </w:r>
    <w:r w:rsidR="00E85607">
      <w:rPr>
        <w:b/>
        <w:noProof/>
      </w:rPr>
      <w:t>1</w:t>
    </w:r>
    <w:r>
      <w:rPr>
        <w:b/>
      </w:rPr>
      <w:fldChar w:fldCharType="end"/>
    </w:r>
    <w:r>
      <w:t xml:space="preserve"> of </w:t>
    </w:r>
    <w:fldSimple w:instr=" NUMPAGES  \* Arabic  \* MERGEFORMAT ">
      <w:r w:rsidR="00E85607" w:rsidRPr="00E85607">
        <w:rPr>
          <w:b/>
          <w:noProof/>
        </w:rPr>
        <w:t>19</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84686"/>
    <w:multiLevelType w:val="hybridMultilevel"/>
    <w:tmpl w:val="4344D99A"/>
    <w:lvl w:ilvl="0" w:tplc="FF1A20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492BD5"/>
    <w:multiLevelType w:val="hybridMultilevel"/>
    <w:tmpl w:val="E4D6663E"/>
    <w:lvl w:ilvl="0" w:tplc="F83A79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EC22AF"/>
    <w:multiLevelType w:val="hybridMultilevel"/>
    <w:tmpl w:val="4AA04AFE"/>
    <w:lvl w:ilvl="0" w:tplc="C7849D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CE0CE3"/>
    <w:multiLevelType w:val="hybridMultilevel"/>
    <w:tmpl w:val="BC5CB842"/>
    <w:lvl w:ilvl="0" w:tplc="99E09B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29492F"/>
    <w:multiLevelType w:val="hybridMultilevel"/>
    <w:tmpl w:val="752EE88E"/>
    <w:lvl w:ilvl="0" w:tplc="A55C4C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247916"/>
    <w:multiLevelType w:val="hybridMultilevel"/>
    <w:tmpl w:val="0DA4C4CA"/>
    <w:lvl w:ilvl="0" w:tplc="24FE81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9A29F0"/>
    <w:multiLevelType w:val="hybridMultilevel"/>
    <w:tmpl w:val="4A82B622"/>
    <w:lvl w:ilvl="0" w:tplc="BE6A79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4E31B5A"/>
    <w:multiLevelType w:val="hybridMultilevel"/>
    <w:tmpl w:val="B466539C"/>
    <w:lvl w:ilvl="0" w:tplc="3280D5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0A0761"/>
    <w:multiLevelType w:val="hybridMultilevel"/>
    <w:tmpl w:val="9D462E40"/>
    <w:lvl w:ilvl="0" w:tplc="70BEBFB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2652F7"/>
    <w:multiLevelType w:val="hybridMultilevel"/>
    <w:tmpl w:val="3D08AF1C"/>
    <w:lvl w:ilvl="0" w:tplc="D69CAF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E260708"/>
    <w:multiLevelType w:val="hybridMultilevel"/>
    <w:tmpl w:val="5AA02890"/>
    <w:lvl w:ilvl="0" w:tplc="F1E441CA">
      <w:start w:val="2"/>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EE222FF"/>
    <w:multiLevelType w:val="hybridMultilevel"/>
    <w:tmpl w:val="1B865B92"/>
    <w:lvl w:ilvl="0" w:tplc="B8F065D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106C92"/>
    <w:multiLevelType w:val="hybridMultilevel"/>
    <w:tmpl w:val="91804204"/>
    <w:lvl w:ilvl="0" w:tplc="A40A8B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42335E"/>
    <w:multiLevelType w:val="hybridMultilevel"/>
    <w:tmpl w:val="8EDAC802"/>
    <w:lvl w:ilvl="0" w:tplc="5226DCF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5D94930"/>
    <w:multiLevelType w:val="hybridMultilevel"/>
    <w:tmpl w:val="F2A2DA66"/>
    <w:lvl w:ilvl="0" w:tplc="3A0EAC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006E78"/>
    <w:multiLevelType w:val="hybridMultilevel"/>
    <w:tmpl w:val="53D0AF6A"/>
    <w:lvl w:ilvl="0" w:tplc="409AB0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A1F4C39"/>
    <w:multiLevelType w:val="hybridMultilevel"/>
    <w:tmpl w:val="6F50EFBC"/>
    <w:lvl w:ilvl="0" w:tplc="4CA6EE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692079"/>
    <w:multiLevelType w:val="hybridMultilevel"/>
    <w:tmpl w:val="320A1FF4"/>
    <w:lvl w:ilvl="0" w:tplc="E1ECDA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2A002E"/>
    <w:multiLevelType w:val="hybridMultilevel"/>
    <w:tmpl w:val="B1A490C8"/>
    <w:lvl w:ilvl="0" w:tplc="5BBEF3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D27848"/>
    <w:multiLevelType w:val="hybridMultilevel"/>
    <w:tmpl w:val="9E327012"/>
    <w:lvl w:ilvl="0" w:tplc="79D8D25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9781295"/>
    <w:multiLevelType w:val="hybridMultilevel"/>
    <w:tmpl w:val="D9065632"/>
    <w:lvl w:ilvl="0" w:tplc="394477D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5AC75EB0"/>
    <w:multiLevelType w:val="hybridMultilevel"/>
    <w:tmpl w:val="A232DDD4"/>
    <w:lvl w:ilvl="0" w:tplc="08D29C5A">
      <w:start w:val="3"/>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2">
    <w:nsid w:val="68FC6916"/>
    <w:multiLevelType w:val="hybridMultilevel"/>
    <w:tmpl w:val="FB4EAC80"/>
    <w:lvl w:ilvl="0" w:tplc="CE62396A">
      <w:start w:val="3"/>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nsid w:val="77D17180"/>
    <w:multiLevelType w:val="hybridMultilevel"/>
    <w:tmpl w:val="1F289D42"/>
    <w:lvl w:ilvl="0" w:tplc="73121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BAF3B5A"/>
    <w:multiLevelType w:val="hybridMultilevel"/>
    <w:tmpl w:val="96BE84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D36CA7"/>
    <w:multiLevelType w:val="hybridMultilevel"/>
    <w:tmpl w:val="3EEE8B4C"/>
    <w:lvl w:ilvl="0" w:tplc="9808F164">
      <w:start w:val="3"/>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25"/>
  </w:num>
  <w:num w:numId="3">
    <w:abstractNumId w:val="20"/>
  </w:num>
  <w:num w:numId="4">
    <w:abstractNumId w:val="15"/>
  </w:num>
  <w:num w:numId="5">
    <w:abstractNumId w:val="9"/>
  </w:num>
  <w:num w:numId="6">
    <w:abstractNumId w:val="5"/>
  </w:num>
  <w:num w:numId="7">
    <w:abstractNumId w:val="13"/>
  </w:num>
  <w:num w:numId="8">
    <w:abstractNumId w:val="10"/>
  </w:num>
  <w:num w:numId="9">
    <w:abstractNumId w:val="17"/>
  </w:num>
  <w:num w:numId="10">
    <w:abstractNumId w:val="23"/>
  </w:num>
  <w:num w:numId="11">
    <w:abstractNumId w:val="11"/>
  </w:num>
  <w:num w:numId="12">
    <w:abstractNumId w:val="2"/>
  </w:num>
  <w:num w:numId="13">
    <w:abstractNumId w:val="7"/>
  </w:num>
  <w:num w:numId="14">
    <w:abstractNumId w:val="16"/>
  </w:num>
  <w:num w:numId="15">
    <w:abstractNumId w:val="1"/>
  </w:num>
  <w:num w:numId="16">
    <w:abstractNumId w:val="6"/>
  </w:num>
  <w:num w:numId="17">
    <w:abstractNumId w:val="18"/>
  </w:num>
  <w:num w:numId="18">
    <w:abstractNumId w:val="0"/>
  </w:num>
  <w:num w:numId="19">
    <w:abstractNumId w:val="14"/>
  </w:num>
  <w:num w:numId="20">
    <w:abstractNumId w:val="4"/>
  </w:num>
  <w:num w:numId="21">
    <w:abstractNumId w:val="8"/>
  </w:num>
  <w:num w:numId="22">
    <w:abstractNumId w:val="12"/>
  </w:num>
  <w:num w:numId="23">
    <w:abstractNumId w:val="21"/>
  </w:num>
  <w:num w:numId="24">
    <w:abstractNumId w:val="22"/>
  </w:num>
  <w:num w:numId="25">
    <w:abstractNumId w:val="24"/>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cuFooter" w:val=" "/>
  </w:docVars>
  <w:rsids>
    <w:rsidRoot w:val="000F01BE"/>
    <w:rsid w:val="00001D5E"/>
    <w:rsid w:val="00002014"/>
    <w:rsid w:val="00007C9D"/>
    <w:rsid w:val="00010086"/>
    <w:rsid w:val="00010FD1"/>
    <w:rsid w:val="000111BF"/>
    <w:rsid w:val="0001324A"/>
    <w:rsid w:val="0001442A"/>
    <w:rsid w:val="000144FF"/>
    <w:rsid w:val="00021D3B"/>
    <w:rsid w:val="00021E92"/>
    <w:rsid w:val="000223FE"/>
    <w:rsid w:val="0003034A"/>
    <w:rsid w:val="00030EBB"/>
    <w:rsid w:val="00032A9D"/>
    <w:rsid w:val="00035953"/>
    <w:rsid w:val="00037373"/>
    <w:rsid w:val="000417BD"/>
    <w:rsid w:val="00041CF2"/>
    <w:rsid w:val="00042E55"/>
    <w:rsid w:val="00043762"/>
    <w:rsid w:val="000453F1"/>
    <w:rsid w:val="000466AA"/>
    <w:rsid w:val="00046BAC"/>
    <w:rsid w:val="000477C7"/>
    <w:rsid w:val="000479A0"/>
    <w:rsid w:val="00052206"/>
    <w:rsid w:val="00053DB8"/>
    <w:rsid w:val="00055C03"/>
    <w:rsid w:val="00060B2A"/>
    <w:rsid w:val="00061D97"/>
    <w:rsid w:val="00063CCC"/>
    <w:rsid w:val="0006440D"/>
    <w:rsid w:val="00064F76"/>
    <w:rsid w:val="0007629F"/>
    <w:rsid w:val="000771D4"/>
    <w:rsid w:val="00081316"/>
    <w:rsid w:val="00081DF0"/>
    <w:rsid w:val="000824CF"/>
    <w:rsid w:val="0008259A"/>
    <w:rsid w:val="000826F6"/>
    <w:rsid w:val="000833E8"/>
    <w:rsid w:val="00091164"/>
    <w:rsid w:val="00091A33"/>
    <w:rsid w:val="000926DB"/>
    <w:rsid w:val="000926F1"/>
    <w:rsid w:val="000968A2"/>
    <w:rsid w:val="000A07DD"/>
    <w:rsid w:val="000A6F7A"/>
    <w:rsid w:val="000B0B69"/>
    <w:rsid w:val="000B2B17"/>
    <w:rsid w:val="000B2D36"/>
    <w:rsid w:val="000B2F77"/>
    <w:rsid w:val="000B4765"/>
    <w:rsid w:val="000B4B33"/>
    <w:rsid w:val="000C04A2"/>
    <w:rsid w:val="000C1FDE"/>
    <w:rsid w:val="000C2C56"/>
    <w:rsid w:val="000C64C4"/>
    <w:rsid w:val="000C70CF"/>
    <w:rsid w:val="000C71D1"/>
    <w:rsid w:val="000D019D"/>
    <w:rsid w:val="000D0389"/>
    <w:rsid w:val="000D3BDF"/>
    <w:rsid w:val="000D4543"/>
    <w:rsid w:val="000D4854"/>
    <w:rsid w:val="000D4AB2"/>
    <w:rsid w:val="000D6E61"/>
    <w:rsid w:val="000D765C"/>
    <w:rsid w:val="000D79FE"/>
    <w:rsid w:val="000E26C0"/>
    <w:rsid w:val="000E7EF4"/>
    <w:rsid w:val="000F01BE"/>
    <w:rsid w:val="000F12BA"/>
    <w:rsid w:val="000F1717"/>
    <w:rsid w:val="000F3768"/>
    <w:rsid w:val="000F7097"/>
    <w:rsid w:val="0010220C"/>
    <w:rsid w:val="0010318F"/>
    <w:rsid w:val="001036AC"/>
    <w:rsid w:val="00106FD1"/>
    <w:rsid w:val="0011015B"/>
    <w:rsid w:val="00111614"/>
    <w:rsid w:val="0011389B"/>
    <w:rsid w:val="00113F20"/>
    <w:rsid w:val="00115044"/>
    <w:rsid w:val="00116488"/>
    <w:rsid w:val="00116959"/>
    <w:rsid w:val="0011791B"/>
    <w:rsid w:val="00120032"/>
    <w:rsid w:val="001217E0"/>
    <w:rsid w:val="00121915"/>
    <w:rsid w:val="00122D0F"/>
    <w:rsid w:val="001242C7"/>
    <w:rsid w:val="00124F79"/>
    <w:rsid w:val="00133A68"/>
    <w:rsid w:val="001363E6"/>
    <w:rsid w:val="001377CB"/>
    <w:rsid w:val="00137F16"/>
    <w:rsid w:val="00143D22"/>
    <w:rsid w:val="00144FC8"/>
    <w:rsid w:val="001451A9"/>
    <w:rsid w:val="0014538F"/>
    <w:rsid w:val="0014659D"/>
    <w:rsid w:val="001469CD"/>
    <w:rsid w:val="00146C3F"/>
    <w:rsid w:val="00146FD4"/>
    <w:rsid w:val="00147876"/>
    <w:rsid w:val="00150123"/>
    <w:rsid w:val="0015217E"/>
    <w:rsid w:val="00152F94"/>
    <w:rsid w:val="0015301A"/>
    <w:rsid w:val="0015421F"/>
    <w:rsid w:val="00154436"/>
    <w:rsid w:val="00154CFE"/>
    <w:rsid w:val="00154FF4"/>
    <w:rsid w:val="00156AA0"/>
    <w:rsid w:val="00156EE8"/>
    <w:rsid w:val="001577B6"/>
    <w:rsid w:val="00157A26"/>
    <w:rsid w:val="0016479D"/>
    <w:rsid w:val="00165B78"/>
    <w:rsid w:val="001672C8"/>
    <w:rsid w:val="00170548"/>
    <w:rsid w:val="001705FB"/>
    <w:rsid w:val="00171BD5"/>
    <w:rsid w:val="00173256"/>
    <w:rsid w:val="00176B56"/>
    <w:rsid w:val="00181F04"/>
    <w:rsid w:val="00182169"/>
    <w:rsid w:val="00183D84"/>
    <w:rsid w:val="001841BD"/>
    <w:rsid w:val="00184A30"/>
    <w:rsid w:val="00185A00"/>
    <w:rsid w:val="00187694"/>
    <w:rsid w:val="0019248D"/>
    <w:rsid w:val="001925C4"/>
    <w:rsid w:val="001938BB"/>
    <w:rsid w:val="00193B74"/>
    <w:rsid w:val="00194E73"/>
    <w:rsid w:val="001950E2"/>
    <w:rsid w:val="00196BA0"/>
    <w:rsid w:val="00197AD3"/>
    <w:rsid w:val="001A688D"/>
    <w:rsid w:val="001B4601"/>
    <w:rsid w:val="001C0205"/>
    <w:rsid w:val="001C0B3B"/>
    <w:rsid w:val="001C3262"/>
    <w:rsid w:val="001C4647"/>
    <w:rsid w:val="001C6470"/>
    <w:rsid w:val="001C68C0"/>
    <w:rsid w:val="001C6F7F"/>
    <w:rsid w:val="001C7F6A"/>
    <w:rsid w:val="001D17DC"/>
    <w:rsid w:val="001D1991"/>
    <w:rsid w:val="001D2781"/>
    <w:rsid w:val="001D308A"/>
    <w:rsid w:val="001D46B3"/>
    <w:rsid w:val="001D5186"/>
    <w:rsid w:val="001D6E8B"/>
    <w:rsid w:val="001D7923"/>
    <w:rsid w:val="001E1867"/>
    <w:rsid w:val="001E31BA"/>
    <w:rsid w:val="001E46CC"/>
    <w:rsid w:val="001E53AE"/>
    <w:rsid w:val="001E6C99"/>
    <w:rsid w:val="001E7B36"/>
    <w:rsid w:val="001F0378"/>
    <w:rsid w:val="001F1A69"/>
    <w:rsid w:val="001F1D8D"/>
    <w:rsid w:val="001F1E43"/>
    <w:rsid w:val="001F3E19"/>
    <w:rsid w:val="001F5AD6"/>
    <w:rsid w:val="00201C55"/>
    <w:rsid w:val="00203AD9"/>
    <w:rsid w:val="00207085"/>
    <w:rsid w:val="002113A0"/>
    <w:rsid w:val="002125DA"/>
    <w:rsid w:val="00212CA8"/>
    <w:rsid w:val="0021433B"/>
    <w:rsid w:val="00214893"/>
    <w:rsid w:val="00215687"/>
    <w:rsid w:val="00216F16"/>
    <w:rsid w:val="00217662"/>
    <w:rsid w:val="00220F70"/>
    <w:rsid w:val="00222DC0"/>
    <w:rsid w:val="00222E77"/>
    <w:rsid w:val="00224DFA"/>
    <w:rsid w:val="0022617B"/>
    <w:rsid w:val="00226C22"/>
    <w:rsid w:val="00227D1A"/>
    <w:rsid w:val="00233050"/>
    <w:rsid w:val="00233F0C"/>
    <w:rsid w:val="002407D0"/>
    <w:rsid w:val="00241293"/>
    <w:rsid w:val="00244B44"/>
    <w:rsid w:val="0024759D"/>
    <w:rsid w:val="00250ED8"/>
    <w:rsid w:val="00251449"/>
    <w:rsid w:val="00252525"/>
    <w:rsid w:val="0025539B"/>
    <w:rsid w:val="002620C2"/>
    <w:rsid w:val="00263B16"/>
    <w:rsid w:val="002749BD"/>
    <w:rsid w:val="002754B9"/>
    <w:rsid w:val="002760C8"/>
    <w:rsid w:val="00277758"/>
    <w:rsid w:val="00281095"/>
    <w:rsid w:val="00282D6B"/>
    <w:rsid w:val="00283845"/>
    <w:rsid w:val="00284B62"/>
    <w:rsid w:val="00287E26"/>
    <w:rsid w:val="00291C7A"/>
    <w:rsid w:val="00292FDE"/>
    <w:rsid w:val="00293442"/>
    <w:rsid w:val="00294F0D"/>
    <w:rsid w:val="0029570C"/>
    <w:rsid w:val="0029651D"/>
    <w:rsid w:val="00296F73"/>
    <w:rsid w:val="00296F81"/>
    <w:rsid w:val="00297C5B"/>
    <w:rsid w:val="002A2FE1"/>
    <w:rsid w:val="002A5A39"/>
    <w:rsid w:val="002A651B"/>
    <w:rsid w:val="002A7A29"/>
    <w:rsid w:val="002B0E5F"/>
    <w:rsid w:val="002B111D"/>
    <w:rsid w:val="002B16CF"/>
    <w:rsid w:val="002B1E2E"/>
    <w:rsid w:val="002B2067"/>
    <w:rsid w:val="002B2C25"/>
    <w:rsid w:val="002B3145"/>
    <w:rsid w:val="002B3856"/>
    <w:rsid w:val="002B3895"/>
    <w:rsid w:val="002B5C28"/>
    <w:rsid w:val="002C53EE"/>
    <w:rsid w:val="002C5A16"/>
    <w:rsid w:val="002C5F2E"/>
    <w:rsid w:val="002D3539"/>
    <w:rsid w:val="002D3A68"/>
    <w:rsid w:val="002D3A78"/>
    <w:rsid w:val="002D7CD8"/>
    <w:rsid w:val="002E15C2"/>
    <w:rsid w:val="002E24EA"/>
    <w:rsid w:val="002E488C"/>
    <w:rsid w:val="002F0E3F"/>
    <w:rsid w:val="002F3470"/>
    <w:rsid w:val="002F4084"/>
    <w:rsid w:val="002F4F74"/>
    <w:rsid w:val="002F5A20"/>
    <w:rsid w:val="003001CB"/>
    <w:rsid w:val="003014E9"/>
    <w:rsid w:val="0030621B"/>
    <w:rsid w:val="0030669A"/>
    <w:rsid w:val="003071A3"/>
    <w:rsid w:val="0031081E"/>
    <w:rsid w:val="00311018"/>
    <w:rsid w:val="00313B85"/>
    <w:rsid w:val="0031475A"/>
    <w:rsid w:val="00314DF1"/>
    <w:rsid w:val="00315521"/>
    <w:rsid w:val="00316DE6"/>
    <w:rsid w:val="00322909"/>
    <w:rsid w:val="00322BB8"/>
    <w:rsid w:val="00323603"/>
    <w:rsid w:val="003238C7"/>
    <w:rsid w:val="003260DE"/>
    <w:rsid w:val="0032624E"/>
    <w:rsid w:val="00326DD7"/>
    <w:rsid w:val="00333A82"/>
    <w:rsid w:val="003367D4"/>
    <w:rsid w:val="003375E3"/>
    <w:rsid w:val="003401AC"/>
    <w:rsid w:val="003408ED"/>
    <w:rsid w:val="00340E83"/>
    <w:rsid w:val="003411CA"/>
    <w:rsid w:val="00341EA5"/>
    <w:rsid w:val="00342701"/>
    <w:rsid w:val="00344B79"/>
    <w:rsid w:val="0035022D"/>
    <w:rsid w:val="00355DFB"/>
    <w:rsid w:val="00356CD7"/>
    <w:rsid w:val="003572CE"/>
    <w:rsid w:val="00357B9F"/>
    <w:rsid w:val="00360B5F"/>
    <w:rsid w:val="00360C9D"/>
    <w:rsid w:val="00361868"/>
    <w:rsid w:val="00363122"/>
    <w:rsid w:val="003717FA"/>
    <w:rsid w:val="003729A2"/>
    <w:rsid w:val="00372C27"/>
    <w:rsid w:val="0038135C"/>
    <w:rsid w:val="00381BD3"/>
    <w:rsid w:val="003836AA"/>
    <w:rsid w:val="00390045"/>
    <w:rsid w:val="00390D8B"/>
    <w:rsid w:val="00391488"/>
    <w:rsid w:val="00391947"/>
    <w:rsid w:val="00392ADA"/>
    <w:rsid w:val="00392EAF"/>
    <w:rsid w:val="003937E9"/>
    <w:rsid w:val="00397721"/>
    <w:rsid w:val="003A212E"/>
    <w:rsid w:val="003A3E62"/>
    <w:rsid w:val="003A46C5"/>
    <w:rsid w:val="003A479E"/>
    <w:rsid w:val="003A5E27"/>
    <w:rsid w:val="003A5FC2"/>
    <w:rsid w:val="003A7375"/>
    <w:rsid w:val="003A7CBE"/>
    <w:rsid w:val="003B288D"/>
    <w:rsid w:val="003B3938"/>
    <w:rsid w:val="003C1724"/>
    <w:rsid w:val="003C3E6E"/>
    <w:rsid w:val="003C476E"/>
    <w:rsid w:val="003C4C2C"/>
    <w:rsid w:val="003C7856"/>
    <w:rsid w:val="003C7C3A"/>
    <w:rsid w:val="003D0E8B"/>
    <w:rsid w:val="003D27B1"/>
    <w:rsid w:val="003D35DB"/>
    <w:rsid w:val="003D5F43"/>
    <w:rsid w:val="003D791E"/>
    <w:rsid w:val="003E0725"/>
    <w:rsid w:val="003E1132"/>
    <w:rsid w:val="003E3F73"/>
    <w:rsid w:val="003E529E"/>
    <w:rsid w:val="003F02C1"/>
    <w:rsid w:val="003F2042"/>
    <w:rsid w:val="003F228A"/>
    <w:rsid w:val="003F4F70"/>
    <w:rsid w:val="003F696F"/>
    <w:rsid w:val="003F7CA1"/>
    <w:rsid w:val="003F7D49"/>
    <w:rsid w:val="0040614C"/>
    <w:rsid w:val="0040738A"/>
    <w:rsid w:val="00407BD5"/>
    <w:rsid w:val="00410C4C"/>
    <w:rsid w:val="004124F6"/>
    <w:rsid w:val="00416D4A"/>
    <w:rsid w:val="00417168"/>
    <w:rsid w:val="004175B3"/>
    <w:rsid w:val="004208E6"/>
    <w:rsid w:val="00420A93"/>
    <w:rsid w:val="00421349"/>
    <w:rsid w:val="0042229A"/>
    <w:rsid w:val="004252E6"/>
    <w:rsid w:val="004316D6"/>
    <w:rsid w:val="00431CAD"/>
    <w:rsid w:val="004328F1"/>
    <w:rsid w:val="00432FF9"/>
    <w:rsid w:val="00433A55"/>
    <w:rsid w:val="004351DF"/>
    <w:rsid w:val="00435B1D"/>
    <w:rsid w:val="0044162B"/>
    <w:rsid w:val="004441C4"/>
    <w:rsid w:val="004452B5"/>
    <w:rsid w:val="0044649D"/>
    <w:rsid w:val="00446E3A"/>
    <w:rsid w:val="00450A78"/>
    <w:rsid w:val="004517FD"/>
    <w:rsid w:val="00451970"/>
    <w:rsid w:val="00451B20"/>
    <w:rsid w:val="00453F17"/>
    <w:rsid w:val="0045423F"/>
    <w:rsid w:val="004547D8"/>
    <w:rsid w:val="00460D7F"/>
    <w:rsid w:val="00461548"/>
    <w:rsid w:val="00463DCA"/>
    <w:rsid w:val="004641EB"/>
    <w:rsid w:val="00465103"/>
    <w:rsid w:val="004659A4"/>
    <w:rsid w:val="00465D15"/>
    <w:rsid w:val="00466316"/>
    <w:rsid w:val="00466748"/>
    <w:rsid w:val="00466BD1"/>
    <w:rsid w:val="00466CBF"/>
    <w:rsid w:val="00467597"/>
    <w:rsid w:val="00470140"/>
    <w:rsid w:val="00471323"/>
    <w:rsid w:val="004719E6"/>
    <w:rsid w:val="00477894"/>
    <w:rsid w:val="00480C77"/>
    <w:rsid w:val="00480E5F"/>
    <w:rsid w:val="00480F13"/>
    <w:rsid w:val="00482F9C"/>
    <w:rsid w:val="004853C1"/>
    <w:rsid w:val="004856A1"/>
    <w:rsid w:val="00491878"/>
    <w:rsid w:val="004923C4"/>
    <w:rsid w:val="00493A19"/>
    <w:rsid w:val="00494B94"/>
    <w:rsid w:val="004950FA"/>
    <w:rsid w:val="004A0303"/>
    <w:rsid w:val="004A1C41"/>
    <w:rsid w:val="004A59C4"/>
    <w:rsid w:val="004B0B68"/>
    <w:rsid w:val="004B10AE"/>
    <w:rsid w:val="004B32E0"/>
    <w:rsid w:val="004B3C3D"/>
    <w:rsid w:val="004B424C"/>
    <w:rsid w:val="004B7DA2"/>
    <w:rsid w:val="004B7DB8"/>
    <w:rsid w:val="004C104B"/>
    <w:rsid w:val="004C5368"/>
    <w:rsid w:val="004D0FDD"/>
    <w:rsid w:val="004D1490"/>
    <w:rsid w:val="004D3219"/>
    <w:rsid w:val="004D587E"/>
    <w:rsid w:val="004D5ACA"/>
    <w:rsid w:val="004D6526"/>
    <w:rsid w:val="004D6CA0"/>
    <w:rsid w:val="004E22DA"/>
    <w:rsid w:val="004E359E"/>
    <w:rsid w:val="004E3A8E"/>
    <w:rsid w:val="004E43D2"/>
    <w:rsid w:val="004E5145"/>
    <w:rsid w:val="004E7027"/>
    <w:rsid w:val="004E71D0"/>
    <w:rsid w:val="004E7F35"/>
    <w:rsid w:val="004F047B"/>
    <w:rsid w:val="004F1721"/>
    <w:rsid w:val="004F2309"/>
    <w:rsid w:val="00502E7C"/>
    <w:rsid w:val="005047F2"/>
    <w:rsid w:val="00510064"/>
    <w:rsid w:val="005107B2"/>
    <w:rsid w:val="00511241"/>
    <w:rsid w:val="00511D7B"/>
    <w:rsid w:val="00513022"/>
    <w:rsid w:val="00517476"/>
    <w:rsid w:val="00517549"/>
    <w:rsid w:val="0052147F"/>
    <w:rsid w:val="005214D2"/>
    <w:rsid w:val="00524553"/>
    <w:rsid w:val="00524DD7"/>
    <w:rsid w:val="00526CE8"/>
    <w:rsid w:val="005274E0"/>
    <w:rsid w:val="00535ADC"/>
    <w:rsid w:val="00542F79"/>
    <w:rsid w:val="0054351A"/>
    <w:rsid w:val="00544B83"/>
    <w:rsid w:val="00546139"/>
    <w:rsid w:val="0055045D"/>
    <w:rsid w:val="00551D2B"/>
    <w:rsid w:val="00552124"/>
    <w:rsid w:val="00556B72"/>
    <w:rsid w:val="00560969"/>
    <w:rsid w:val="00560AE1"/>
    <w:rsid w:val="0056162B"/>
    <w:rsid w:val="00561CD7"/>
    <w:rsid w:val="00561D48"/>
    <w:rsid w:val="0056316B"/>
    <w:rsid w:val="00563742"/>
    <w:rsid w:val="005724F2"/>
    <w:rsid w:val="005751CC"/>
    <w:rsid w:val="00582BB2"/>
    <w:rsid w:val="00584217"/>
    <w:rsid w:val="00585662"/>
    <w:rsid w:val="005873E9"/>
    <w:rsid w:val="0059253F"/>
    <w:rsid w:val="0059274E"/>
    <w:rsid w:val="0059530C"/>
    <w:rsid w:val="00595E51"/>
    <w:rsid w:val="005A1522"/>
    <w:rsid w:val="005A1892"/>
    <w:rsid w:val="005A1DE5"/>
    <w:rsid w:val="005A1EE9"/>
    <w:rsid w:val="005A1FB2"/>
    <w:rsid w:val="005A24C8"/>
    <w:rsid w:val="005A3764"/>
    <w:rsid w:val="005A5485"/>
    <w:rsid w:val="005A79DB"/>
    <w:rsid w:val="005B03E5"/>
    <w:rsid w:val="005B2B43"/>
    <w:rsid w:val="005B4123"/>
    <w:rsid w:val="005B4B1E"/>
    <w:rsid w:val="005B51B7"/>
    <w:rsid w:val="005B5401"/>
    <w:rsid w:val="005C0E31"/>
    <w:rsid w:val="005C33E2"/>
    <w:rsid w:val="005C3E06"/>
    <w:rsid w:val="005C441D"/>
    <w:rsid w:val="005C53D7"/>
    <w:rsid w:val="005C68C5"/>
    <w:rsid w:val="005C7186"/>
    <w:rsid w:val="005D063F"/>
    <w:rsid w:val="005D2275"/>
    <w:rsid w:val="005D274B"/>
    <w:rsid w:val="005D7E48"/>
    <w:rsid w:val="005E0F68"/>
    <w:rsid w:val="005E19AC"/>
    <w:rsid w:val="005E1EBC"/>
    <w:rsid w:val="005E256B"/>
    <w:rsid w:val="005E3163"/>
    <w:rsid w:val="005E39B2"/>
    <w:rsid w:val="005E5DC8"/>
    <w:rsid w:val="005F12DE"/>
    <w:rsid w:val="005F355F"/>
    <w:rsid w:val="005F528C"/>
    <w:rsid w:val="005F704E"/>
    <w:rsid w:val="00601969"/>
    <w:rsid w:val="00602715"/>
    <w:rsid w:val="00603173"/>
    <w:rsid w:val="0060362F"/>
    <w:rsid w:val="006049C6"/>
    <w:rsid w:val="006127B6"/>
    <w:rsid w:val="00613473"/>
    <w:rsid w:val="00613AF9"/>
    <w:rsid w:val="00615E8C"/>
    <w:rsid w:val="00616875"/>
    <w:rsid w:val="00620EEB"/>
    <w:rsid w:val="006221AA"/>
    <w:rsid w:val="00622E83"/>
    <w:rsid w:val="006232CC"/>
    <w:rsid w:val="00623776"/>
    <w:rsid w:val="00625F20"/>
    <w:rsid w:val="00627DD7"/>
    <w:rsid w:val="00627E62"/>
    <w:rsid w:val="00636636"/>
    <w:rsid w:val="006407E0"/>
    <w:rsid w:val="006446B1"/>
    <w:rsid w:val="0064578F"/>
    <w:rsid w:val="00645C25"/>
    <w:rsid w:val="00647028"/>
    <w:rsid w:val="0065032C"/>
    <w:rsid w:val="006574E7"/>
    <w:rsid w:val="00657D4A"/>
    <w:rsid w:val="00662B8B"/>
    <w:rsid w:val="0066325D"/>
    <w:rsid w:val="00664628"/>
    <w:rsid w:val="006650DC"/>
    <w:rsid w:val="006671D6"/>
    <w:rsid w:val="00670D2C"/>
    <w:rsid w:val="00673405"/>
    <w:rsid w:val="00673D0C"/>
    <w:rsid w:val="006776C5"/>
    <w:rsid w:val="00680320"/>
    <w:rsid w:val="0068052F"/>
    <w:rsid w:val="00680583"/>
    <w:rsid w:val="00681A52"/>
    <w:rsid w:val="00682AC3"/>
    <w:rsid w:val="00683433"/>
    <w:rsid w:val="006838AC"/>
    <w:rsid w:val="006855C9"/>
    <w:rsid w:val="00694602"/>
    <w:rsid w:val="006952C9"/>
    <w:rsid w:val="00696CE8"/>
    <w:rsid w:val="00697B8F"/>
    <w:rsid w:val="006A08FE"/>
    <w:rsid w:val="006A139F"/>
    <w:rsid w:val="006A20A5"/>
    <w:rsid w:val="006A24DB"/>
    <w:rsid w:val="006A73D3"/>
    <w:rsid w:val="006B7EBD"/>
    <w:rsid w:val="006C02A2"/>
    <w:rsid w:val="006C1D5F"/>
    <w:rsid w:val="006C41A2"/>
    <w:rsid w:val="006C5289"/>
    <w:rsid w:val="006C7B4C"/>
    <w:rsid w:val="006D086D"/>
    <w:rsid w:val="006D0B55"/>
    <w:rsid w:val="006D2EC1"/>
    <w:rsid w:val="006D70BC"/>
    <w:rsid w:val="006D7357"/>
    <w:rsid w:val="006D7D1B"/>
    <w:rsid w:val="006E14ED"/>
    <w:rsid w:val="006E1A18"/>
    <w:rsid w:val="006F0402"/>
    <w:rsid w:val="006F2B5F"/>
    <w:rsid w:val="006F53E2"/>
    <w:rsid w:val="006F7753"/>
    <w:rsid w:val="007004B0"/>
    <w:rsid w:val="00702207"/>
    <w:rsid w:val="00702D76"/>
    <w:rsid w:val="0070318B"/>
    <w:rsid w:val="00703436"/>
    <w:rsid w:val="007038EA"/>
    <w:rsid w:val="0071024F"/>
    <w:rsid w:val="00710C6F"/>
    <w:rsid w:val="00710CBA"/>
    <w:rsid w:val="00711A27"/>
    <w:rsid w:val="00711EE1"/>
    <w:rsid w:val="0071354A"/>
    <w:rsid w:val="00716E94"/>
    <w:rsid w:val="007177AA"/>
    <w:rsid w:val="00717D6A"/>
    <w:rsid w:val="00717E41"/>
    <w:rsid w:val="00722AD1"/>
    <w:rsid w:val="0072313A"/>
    <w:rsid w:val="007234F8"/>
    <w:rsid w:val="00723F1B"/>
    <w:rsid w:val="007241F3"/>
    <w:rsid w:val="00724961"/>
    <w:rsid w:val="007257A9"/>
    <w:rsid w:val="0072634E"/>
    <w:rsid w:val="00730061"/>
    <w:rsid w:val="007313E1"/>
    <w:rsid w:val="00731CA1"/>
    <w:rsid w:val="0073398F"/>
    <w:rsid w:val="0073657E"/>
    <w:rsid w:val="0074418D"/>
    <w:rsid w:val="00745452"/>
    <w:rsid w:val="007535A6"/>
    <w:rsid w:val="0075573F"/>
    <w:rsid w:val="00756F0E"/>
    <w:rsid w:val="00761445"/>
    <w:rsid w:val="0076216A"/>
    <w:rsid w:val="00763228"/>
    <w:rsid w:val="00764626"/>
    <w:rsid w:val="00764768"/>
    <w:rsid w:val="00765061"/>
    <w:rsid w:val="00766A5D"/>
    <w:rsid w:val="00766B31"/>
    <w:rsid w:val="00774291"/>
    <w:rsid w:val="007751C5"/>
    <w:rsid w:val="00776B37"/>
    <w:rsid w:val="007810FE"/>
    <w:rsid w:val="00782723"/>
    <w:rsid w:val="00784A68"/>
    <w:rsid w:val="00786737"/>
    <w:rsid w:val="00787501"/>
    <w:rsid w:val="00787AD7"/>
    <w:rsid w:val="00787CD8"/>
    <w:rsid w:val="0079109E"/>
    <w:rsid w:val="007930CD"/>
    <w:rsid w:val="007944CD"/>
    <w:rsid w:val="0079485E"/>
    <w:rsid w:val="00797931"/>
    <w:rsid w:val="007A0274"/>
    <w:rsid w:val="007A65D7"/>
    <w:rsid w:val="007A67E9"/>
    <w:rsid w:val="007A6905"/>
    <w:rsid w:val="007A6AA5"/>
    <w:rsid w:val="007A6F67"/>
    <w:rsid w:val="007A7198"/>
    <w:rsid w:val="007A7592"/>
    <w:rsid w:val="007A7FE1"/>
    <w:rsid w:val="007B130D"/>
    <w:rsid w:val="007B14DC"/>
    <w:rsid w:val="007B2F02"/>
    <w:rsid w:val="007B4881"/>
    <w:rsid w:val="007B4ADD"/>
    <w:rsid w:val="007B5A7B"/>
    <w:rsid w:val="007B6C48"/>
    <w:rsid w:val="007C3298"/>
    <w:rsid w:val="007C4684"/>
    <w:rsid w:val="007C5580"/>
    <w:rsid w:val="007D2BF3"/>
    <w:rsid w:val="007D31E7"/>
    <w:rsid w:val="007D32CD"/>
    <w:rsid w:val="007D4DEF"/>
    <w:rsid w:val="007D65BF"/>
    <w:rsid w:val="007E0B63"/>
    <w:rsid w:val="007E2BD9"/>
    <w:rsid w:val="007E4BB4"/>
    <w:rsid w:val="007E75EA"/>
    <w:rsid w:val="007F1F99"/>
    <w:rsid w:val="007F2B86"/>
    <w:rsid w:val="007F3892"/>
    <w:rsid w:val="007F3EE9"/>
    <w:rsid w:val="007F4F64"/>
    <w:rsid w:val="007F57AA"/>
    <w:rsid w:val="007F5B1C"/>
    <w:rsid w:val="007F6899"/>
    <w:rsid w:val="0080184F"/>
    <w:rsid w:val="008019B6"/>
    <w:rsid w:val="00801C48"/>
    <w:rsid w:val="00803EC8"/>
    <w:rsid w:val="0080488F"/>
    <w:rsid w:val="008054C2"/>
    <w:rsid w:val="008070C8"/>
    <w:rsid w:val="00810277"/>
    <w:rsid w:val="00814C5E"/>
    <w:rsid w:val="00816C05"/>
    <w:rsid w:val="00817A1A"/>
    <w:rsid w:val="008220EA"/>
    <w:rsid w:val="008222BC"/>
    <w:rsid w:val="00823321"/>
    <w:rsid w:val="00825F16"/>
    <w:rsid w:val="00826A0E"/>
    <w:rsid w:val="00834E0D"/>
    <w:rsid w:val="008366C0"/>
    <w:rsid w:val="008418F3"/>
    <w:rsid w:val="008428B6"/>
    <w:rsid w:val="008429A2"/>
    <w:rsid w:val="00843B6A"/>
    <w:rsid w:val="00846609"/>
    <w:rsid w:val="00846688"/>
    <w:rsid w:val="00847A5C"/>
    <w:rsid w:val="00852CB9"/>
    <w:rsid w:val="008531F8"/>
    <w:rsid w:val="0085326E"/>
    <w:rsid w:val="008561F0"/>
    <w:rsid w:val="00860BD6"/>
    <w:rsid w:val="008617A3"/>
    <w:rsid w:val="00861CB9"/>
    <w:rsid w:val="00863C26"/>
    <w:rsid w:val="00864A2D"/>
    <w:rsid w:val="00865A33"/>
    <w:rsid w:val="00865D1B"/>
    <w:rsid w:val="00865F15"/>
    <w:rsid w:val="008707A8"/>
    <w:rsid w:val="0087335A"/>
    <w:rsid w:val="00876FCB"/>
    <w:rsid w:val="00877066"/>
    <w:rsid w:val="00877CFD"/>
    <w:rsid w:val="00881784"/>
    <w:rsid w:val="00881971"/>
    <w:rsid w:val="00882EC8"/>
    <w:rsid w:val="00882FA1"/>
    <w:rsid w:val="00885C6D"/>
    <w:rsid w:val="008871C1"/>
    <w:rsid w:val="00890506"/>
    <w:rsid w:val="008937A9"/>
    <w:rsid w:val="008950AD"/>
    <w:rsid w:val="00897550"/>
    <w:rsid w:val="008A0D72"/>
    <w:rsid w:val="008A170A"/>
    <w:rsid w:val="008A683B"/>
    <w:rsid w:val="008A7ED5"/>
    <w:rsid w:val="008B09AA"/>
    <w:rsid w:val="008B2305"/>
    <w:rsid w:val="008B34E5"/>
    <w:rsid w:val="008B4788"/>
    <w:rsid w:val="008B4A9F"/>
    <w:rsid w:val="008B5FB3"/>
    <w:rsid w:val="008B641B"/>
    <w:rsid w:val="008B7E01"/>
    <w:rsid w:val="008C155E"/>
    <w:rsid w:val="008D0982"/>
    <w:rsid w:val="008D18E5"/>
    <w:rsid w:val="008D2169"/>
    <w:rsid w:val="008E150B"/>
    <w:rsid w:val="008E2596"/>
    <w:rsid w:val="008E2964"/>
    <w:rsid w:val="008E33DA"/>
    <w:rsid w:val="008E3A39"/>
    <w:rsid w:val="008E76C0"/>
    <w:rsid w:val="008F309D"/>
    <w:rsid w:val="008F3497"/>
    <w:rsid w:val="008F4864"/>
    <w:rsid w:val="008F58ED"/>
    <w:rsid w:val="008F5D2F"/>
    <w:rsid w:val="008F5D81"/>
    <w:rsid w:val="008F60E6"/>
    <w:rsid w:val="008F6717"/>
    <w:rsid w:val="0090008F"/>
    <w:rsid w:val="00904ADF"/>
    <w:rsid w:val="00905F6B"/>
    <w:rsid w:val="00910783"/>
    <w:rsid w:val="0091205B"/>
    <w:rsid w:val="0091339A"/>
    <w:rsid w:val="00913694"/>
    <w:rsid w:val="009150F1"/>
    <w:rsid w:val="009151B2"/>
    <w:rsid w:val="00915988"/>
    <w:rsid w:val="00915F9D"/>
    <w:rsid w:val="009201D5"/>
    <w:rsid w:val="00920BAD"/>
    <w:rsid w:val="009234FD"/>
    <w:rsid w:val="00925BE6"/>
    <w:rsid w:val="0092708A"/>
    <w:rsid w:val="00927F18"/>
    <w:rsid w:val="00930588"/>
    <w:rsid w:val="00930C4A"/>
    <w:rsid w:val="00936DE6"/>
    <w:rsid w:val="00937E96"/>
    <w:rsid w:val="00942C30"/>
    <w:rsid w:val="00942E23"/>
    <w:rsid w:val="00951854"/>
    <w:rsid w:val="00960529"/>
    <w:rsid w:val="00961F8B"/>
    <w:rsid w:val="009648C7"/>
    <w:rsid w:val="00966163"/>
    <w:rsid w:val="009730A7"/>
    <w:rsid w:val="009763E1"/>
    <w:rsid w:val="00977BF0"/>
    <w:rsid w:val="00981AD3"/>
    <w:rsid w:val="00982761"/>
    <w:rsid w:val="00982FFD"/>
    <w:rsid w:val="00983B82"/>
    <w:rsid w:val="009859E3"/>
    <w:rsid w:val="00990CAD"/>
    <w:rsid w:val="009931E3"/>
    <w:rsid w:val="009954B2"/>
    <w:rsid w:val="009A1618"/>
    <w:rsid w:val="009A56A2"/>
    <w:rsid w:val="009A5B6D"/>
    <w:rsid w:val="009A63B0"/>
    <w:rsid w:val="009B02D1"/>
    <w:rsid w:val="009B0FA6"/>
    <w:rsid w:val="009B14A2"/>
    <w:rsid w:val="009B1826"/>
    <w:rsid w:val="009B2E72"/>
    <w:rsid w:val="009B4A16"/>
    <w:rsid w:val="009B7A78"/>
    <w:rsid w:val="009C0081"/>
    <w:rsid w:val="009C05AD"/>
    <w:rsid w:val="009C450B"/>
    <w:rsid w:val="009C4DBA"/>
    <w:rsid w:val="009C65A3"/>
    <w:rsid w:val="009C6EFC"/>
    <w:rsid w:val="009C701E"/>
    <w:rsid w:val="009D11A7"/>
    <w:rsid w:val="009D4125"/>
    <w:rsid w:val="009D5083"/>
    <w:rsid w:val="009D6C18"/>
    <w:rsid w:val="009E44B1"/>
    <w:rsid w:val="009E609A"/>
    <w:rsid w:val="009E680C"/>
    <w:rsid w:val="009E6CB6"/>
    <w:rsid w:val="009E6F2B"/>
    <w:rsid w:val="009F1B10"/>
    <w:rsid w:val="009F2470"/>
    <w:rsid w:val="009F52FB"/>
    <w:rsid w:val="009F5693"/>
    <w:rsid w:val="009F56B3"/>
    <w:rsid w:val="009F640C"/>
    <w:rsid w:val="009F6D63"/>
    <w:rsid w:val="00A004F0"/>
    <w:rsid w:val="00A0104E"/>
    <w:rsid w:val="00A011B2"/>
    <w:rsid w:val="00A0155F"/>
    <w:rsid w:val="00A024DA"/>
    <w:rsid w:val="00A05E41"/>
    <w:rsid w:val="00A05EC5"/>
    <w:rsid w:val="00A06A50"/>
    <w:rsid w:val="00A12961"/>
    <w:rsid w:val="00A2045C"/>
    <w:rsid w:val="00A208DB"/>
    <w:rsid w:val="00A22573"/>
    <w:rsid w:val="00A2679A"/>
    <w:rsid w:val="00A3080E"/>
    <w:rsid w:val="00A31C59"/>
    <w:rsid w:val="00A328AE"/>
    <w:rsid w:val="00A33611"/>
    <w:rsid w:val="00A35A25"/>
    <w:rsid w:val="00A40A87"/>
    <w:rsid w:val="00A46B2A"/>
    <w:rsid w:val="00A5146C"/>
    <w:rsid w:val="00A53A67"/>
    <w:rsid w:val="00A53D95"/>
    <w:rsid w:val="00A54193"/>
    <w:rsid w:val="00A54C8A"/>
    <w:rsid w:val="00A55C3F"/>
    <w:rsid w:val="00A55D54"/>
    <w:rsid w:val="00A562E1"/>
    <w:rsid w:val="00A576E8"/>
    <w:rsid w:val="00A636F2"/>
    <w:rsid w:val="00A6461C"/>
    <w:rsid w:val="00A65D46"/>
    <w:rsid w:val="00A66750"/>
    <w:rsid w:val="00A706FE"/>
    <w:rsid w:val="00A70A96"/>
    <w:rsid w:val="00A74413"/>
    <w:rsid w:val="00A74CD4"/>
    <w:rsid w:val="00A76071"/>
    <w:rsid w:val="00A77545"/>
    <w:rsid w:val="00A8018D"/>
    <w:rsid w:val="00A810D7"/>
    <w:rsid w:val="00A8353A"/>
    <w:rsid w:val="00A8355C"/>
    <w:rsid w:val="00A84E48"/>
    <w:rsid w:val="00A84F76"/>
    <w:rsid w:val="00A87111"/>
    <w:rsid w:val="00A876BB"/>
    <w:rsid w:val="00A87C07"/>
    <w:rsid w:val="00A904DD"/>
    <w:rsid w:val="00A905E6"/>
    <w:rsid w:val="00A90BCD"/>
    <w:rsid w:val="00A932E4"/>
    <w:rsid w:val="00A937C2"/>
    <w:rsid w:val="00A9417E"/>
    <w:rsid w:val="00A95FBF"/>
    <w:rsid w:val="00A964C9"/>
    <w:rsid w:val="00A9698C"/>
    <w:rsid w:val="00A97440"/>
    <w:rsid w:val="00AA02FD"/>
    <w:rsid w:val="00AA0C6E"/>
    <w:rsid w:val="00AA0E4F"/>
    <w:rsid w:val="00AA0EA9"/>
    <w:rsid w:val="00AA2E48"/>
    <w:rsid w:val="00AA3362"/>
    <w:rsid w:val="00AA4D26"/>
    <w:rsid w:val="00AA761E"/>
    <w:rsid w:val="00AA7E33"/>
    <w:rsid w:val="00AB0302"/>
    <w:rsid w:val="00AB2B8A"/>
    <w:rsid w:val="00AB584A"/>
    <w:rsid w:val="00AB6444"/>
    <w:rsid w:val="00AC12CC"/>
    <w:rsid w:val="00AC2D30"/>
    <w:rsid w:val="00AC6052"/>
    <w:rsid w:val="00AD1875"/>
    <w:rsid w:val="00AD18E5"/>
    <w:rsid w:val="00AD1CB9"/>
    <w:rsid w:val="00AD3D71"/>
    <w:rsid w:val="00AD4ECF"/>
    <w:rsid w:val="00AD6096"/>
    <w:rsid w:val="00AD61F8"/>
    <w:rsid w:val="00AD662F"/>
    <w:rsid w:val="00AD6E72"/>
    <w:rsid w:val="00AE28A6"/>
    <w:rsid w:val="00AE3BF2"/>
    <w:rsid w:val="00AF13C8"/>
    <w:rsid w:val="00AF2C66"/>
    <w:rsid w:val="00AF386F"/>
    <w:rsid w:val="00AF38FA"/>
    <w:rsid w:val="00AF523A"/>
    <w:rsid w:val="00AF5BEA"/>
    <w:rsid w:val="00AF612E"/>
    <w:rsid w:val="00B01550"/>
    <w:rsid w:val="00B0447A"/>
    <w:rsid w:val="00B04AB6"/>
    <w:rsid w:val="00B04EF4"/>
    <w:rsid w:val="00B06088"/>
    <w:rsid w:val="00B0703F"/>
    <w:rsid w:val="00B12794"/>
    <w:rsid w:val="00B13D91"/>
    <w:rsid w:val="00B152F3"/>
    <w:rsid w:val="00B17B6E"/>
    <w:rsid w:val="00B17CD0"/>
    <w:rsid w:val="00B20404"/>
    <w:rsid w:val="00B223D8"/>
    <w:rsid w:val="00B27773"/>
    <w:rsid w:val="00B306CA"/>
    <w:rsid w:val="00B3133D"/>
    <w:rsid w:val="00B324EF"/>
    <w:rsid w:val="00B34086"/>
    <w:rsid w:val="00B34BD7"/>
    <w:rsid w:val="00B358F4"/>
    <w:rsid w:val="00B407C9"/>
    <w:rsid w:val="00B433F9"/>
    <w:rsid w:val="00B435CC"/>
    <w:rsid w:val="00B50B81"/>
    <w:rsid w:val="00B5161B"/>
    <w:rsid w:val="00B55D95"/>
    <w:rsid w:val="00B55F7C"/>
    <w:rsid w:val="00B62352"/>
    <w:rsid w:val="00B63236"/>
    <w:rsid w:val="00B63968"/>
    <w:rsid w:val="00B662C2"/>
    <w:rsid w:val="00B7011A"/>
    <w:rsid w:val="00B71FCE"/>
    <w:rsid w:val="00B7221C"/>
    <w:rsid w:val="00B72E29"/>
    <w:rsid w:val="00B73729"/>
    <w:rsid w:val="00B75CD2"/>
    <w:rsid w:val="00B77FF2"/>
    <w:rsid w:val="00B804A1"/>
    <w:rsid w:val="00B80B99"/>
    <w:rsid w:val="00B814AF"/>
    <w:rsid w:val="00B86E94"/>
    <w:rsid w:val="00B901E3"/>
    <w:rsid w:val="00B91733"/>
    <w:rsid w:val="00B92D52"/>
    <w:rsid w:val="00B94ED2"/>
    <w:rsid w:val="00B95336"/>
    <w:rsid w:val="00B95404"/>
    <w:rsid w:val="00B95591"/>
    <w:rsid w:val="00B95D7F"/>
    <w:rsid w:val="00BA15AF"/>
    <w:rsid w:val="00BA229B"/>
    <w:rsid w:val="00BA3A59"/>
    <w:rsid w:val="00BA3F18"/>
    <w:rsid w:val="00BA45D7"/>
    <w:rsid w:val="00BA6FCA"/>
    <w:rsid w:val="00BB03FD"/>
    <w:rsid w:val="00BB1216"/>
    <w:rsid w:val="00BB19E7"/>
    <w:rsid w:val="00BB2324"/>
    <w:rsid w:val="00BB2D20"/>
    <w:rsid w:val="00BB360A"/>
    <w:rsid w:val="00BB40A5"/>
    <w:rsid w:val="00BB55C3"/>
    <w:rsid w:val="00BB762D"/>
    <w:rsid w:val="00BC267B"/>
    <w:rsid w:val="00BC505B"/>
    <w:rsid w:val="00BC5842"/>
    <w:rsid w:val="00BC5DF1"/>
    <w:rsid w:val="00BC76E8"/>
    <w:rsid w:val="00BC78CD"/>
    <w:rsid w:val="00BD2B2B"/>
    <w:rsid w:val="00BD30A3"/>
    <w:rsid w:val="00BD4690"/>
    <w:rsid w:val="00BD4BCE"/>
    <w:rsid w:val="00BD56B9"/>
    <w:rsid w:val="00BE1077"/>
    <w:rsid w:val="00BE10A3"/>
    <w:rsid w:val="00BE1BF8"/>
    <w:rsid w:val="00BE71D7"/>
    <w:rsid w:val="00BF3DDF"/>
    <w:rsid w:val="00BF690D"/>
    <w:rsid w:val="00BF7072"/>
    <w:rsid w:val="00BF7863"/>
    <w:rsid w:val="00C01333"/>
    <w:rsid w:val="00C02693"/>
    <w:rsid w:val="00C033BD"/>
    <w:rsid w:val="00C0495B"/>
    <w:rsid w:val="00C04E8A"/>
    <w:rsid w:val="00C05840"/>
    <w:rsid w:val="00C1001F"/>
    <w:rsid w:val="00C11A9F"/>
    <w:rsid w:val="00C13AAB"/>
    <w:rsid w:val="00C156CB"/>
    <w:rsid w:val="00C15871"/>
    <w:rsid w:val="00C201E2"/>
    <w:rsid w:val="00C22371"/>
    <w:rsid w:val="00C22B27"/>
    <w:rsid w:val="00C25C22"/>
    <w:rsid w:val="00C27C58"/>
    <w:rsid w:val="00C3384F"/>
    <w:rsid w:val="00C33E43"/>
    <w:rsid w:val="00C351D1"/>
    <w:rsid w:val="00C3556C"/>
    <w:rsid w:val="00C36456"/>
    <w:rsid w:val="00C402C9"/>
    <w:rsid w:val="00C407CB"/>
    <w:rsid w:val="00C43164"/>
    <w:rsid w:val="00C4327E"/>
    <w:rsid w:val="00C436E1"/>
    <w:rsid w:val="00C4533B"/>
    <w:rsid w:val="00C47DA0"/>
    <w:rsid w:val="00C50BCA"/>
    <w:rsid w:val="00C52C6E"/>
    <w:rsid w:val="00C55D59"/>
    <w:rsid w:val="00C57DA4"/>
    <w:rsid w:val="00C60439"/>
    <w:rsid w:val="00C61B52"/>
    <w:rsid w:val="00C6391A"/>
    <w:rsid w:val="00C645A8"/>
    <w:rsid w:val="00C673C6"/>
    <w:rsid w:val="00C71AB2"/>
    <w:rsid w:val="00C77441"/>
    <w:rsid w:val="00C800B1"/>
    <w:rsid w:val="00C84DD2"/>
    <w:rsid w:val="00C90288"/>
    <w:rsid w:val="00C922BF"/>
    <w:rsid w:val="00C92B28"/>
    <w:rsid w:val="00C94138"/>
    <w:rsid w:val="00C949A2"/>
    <w:rsid w:val="00C954B0"/>
    <w:rsid w:val="00CA1D2B"/>
    <w:rsid w:val="00CA1F26"/>
    <w:rsid w:val="00CA2847"/>
    <w:rsid w:val="00CA2C27"/>
    <w:rsid w:val="00CA4406"/>
    <w:rsid w:val="00CA4F28"/>
    <w:rsid w:val="00CA56CD"/>
    <w:rsid w:val="00CA5C5A"/>
    <w:rsid w:val="00CB086E"/>
    <w:rsid w:val="00CB1C2B"/>
    <w:rsid w:val="00CB1F55"/>
    <w:rsid w:val="00CB7249"/>
    <w:rsid w:val="00CC0436"/>
    <w:rsid w:val="00CC2C69"/>
    <w:rsid w:val="00CC379A"/>
    <w:rsid w:val="00CC55D0"/>
    <w:rsid w:val="00CC5F29"/>
    <w:rsid w:val="00CC6518"/>
    <w:rsid w:val="00CC6A37"/>
    <w:rsid w:val="00CC79A5"/>
    <w:rsid w:val="00CD3903"/>
    <w:rsid w:val="00CD46F7"/>
    <w:rsid w:val="00CD48A1"/>
    <w:rsid w:val="00CD5E8F"/>
    <w:rsid w:val="00CD6E22"/>
    <w:rsid w:val="00CD7583"/>
    <w:rsid w:val="00CE0A61"/>
    <w:rsid w:val="00CE45D8"/>
    <w:rsid w:val="00CE47A4"/>
    <w:rsid w:val="00CE5CB0"/>
    <w:rsid w:val="00CE5FDE"/>
    <w:rsid w:val="00CE65EA"/>
    <w:rsid w:val="00CE7BFA"/>
    <w:rsid w:val="00CF0FA2"/>
    <w:rsid w:val="00CF1C35"/>
    <w:rsid w:val="00CF2D1D"/>
    <w:rsid w:val="00D00C81"/>
    <w:rsid w:val="00D0115A"/>
    <w:rsid w:val="00D038AA"/>
    <w:rsid w:val="00D05255"/>
    <w:rsid w:val="00D076EF"/>
    <w:rsid w:val="00D12F80"/>
    <w:rsid w:val="00D13241"/>
    <w:rsid w:val="00D137F2"/>
    <w:rsid w:val="00D2154E"/>
    <w:rsid w:val="00D21C2C"/>
    <w:rsid w:val="00D21C73"/>
    <w:rsid w:val="00D23FE6"/>
    <w:rsid w:val="00D24175"/>
    <w:rsid w:val="00D26F0C"/>
    <w:rsid w:val="00D303C8"/>
    <w:rsid w:val="00D309D1"/>
    <w:rsid w:val="00D346DA"/>
    <w:rsid w:val="00D34BC5"/>
    <w:rsid w:val="00D35776"/>
    <w:rsid w:val="00D3623E"/>
    <w:rsid w:val="00D400E0"/>
    <w:rsid w:val="00D437AD"/>
    <w:rsid w:val="00D47449"/>
    <w:rsid w:val="00D5017E"/>
    <w:rsid w:val="00D50C4F"/>
    <w:rsid w:val="00D5213F"/>
    <w:rsid w:val="00D53C3A"/>
    <w:rsid w:val="00D55D32"/>
    <w:rsid w:val="00D61823"/>
    <w:rsid w:val="00D62A9C"/>
    <w:rsid w:val="00D63185"/>
    <w:rsid w:val="00D656FD"/>
    <w:rsid w:val="00D65FD0"/>
    <w:rsid w:val="00D66AA7"/>
    <w:rsid w:val="00D67D7E"/>
    <w:rsid w:val="00D70071"/>
    <w:rsid w:val="00D70863"/>
    <w:rsid w:val="00D71479"/>
    <w:rsid w:val="00D722F2"/>
    <w:rsid w:val="00D72517"/>
    <w:rsid w:val="00D74E55"/>
    <w:rsid w:val="00D76E12"/>
    <w:rsid w:val="00D84CED"/>
    <w:rsid w:val="00D8792F"/>
    <w:rsid w:val="00D9044E"/>
    <w:rsid w:val="00D9231A"/>
    <w:rsid w:val="00DA20A4"/>
    <w:rsid w:val="00DA2CE0"/>
    <w:rsid w:val="00DA34F5"/>
    <w:rsid w:val="00DA369B"/>
    <w:rsid w:val="00DA56BC"/>
    <w:rsid w:val="00DA6433"/>
    <w:rsid w:val="00DA6906"/>
    <w:rsid w:val="00DA6B2A"/>
    <w:rsid w:val="00DA7263"/>
    <w:rsid w:val="00DB2528"/>
    <w:rsid w:val="00DB289C"/>
    <w:rsid w:val="00DB604D"/>
    <w:rsid w:val="00DC197A"/>
    <w:rsid w:val="00DC2829"/>
    <w:rsid w:val="00DC3C79"/>
    <w:rsid w:val="00DC73E6"/>
    <w:rsid w:val="00DC78BD"/>
    <w:rsid w:val="00DC79A9"/>
    <w:rsid w:val="00DD2154"/>
    <w:rsid w:val="00DD381B"/>
    <w:rsid w:val="00DD6B80"/>
    <w:rsid w:val="00DD6C33"/>
    <w:rsid w:val="00DD7591"/>
    <w:rsid w:val="00DE37B5"/>
    <w:rsid w:val="00DE3916"/>
    <w:rsid w:val="00DE4128"/>
    <w:rsid w:val="00DE4A89"/>
    <w:rsid w:val="00DE58B8"/>
    <w:rsid w:val="00DE60F0"/>
    <w:rsid w:val="00DE6264"/>
    <w:rsid w:val="00DF192A"/>
    <w:rsid w:val="00DF39A4"/>
    <w:rsid w:val="00DF3E51"/>
    <w:rsid w:val="00DF793B"/>
    <w:rsid w:val="00DF7F6E"/>
    <w:rsid w:val="00E0294D"/>
    <w:rsid w:val="00E031CE"/>
    <w:rsid w:val="00E0422F"/>
    <w:rsid w:val="00E0697F"/>
    <w:rsid w:val="00E07A3F"/>
    <w:rsid w:val="00E11666"/>
    <w:rsid w:val="00E11E0A"/>
    <w:rsid w:val="00E14F5B"/>
    <w:rsid w:val="00E16434"/>
    <w:rsid w:val="00E16FD6"/>
    <w:rsid w:val="00E171DC"/>
    <w:rsid w:val="00E22B2F"/>
    <w:rsid w:val="00E24924"/>
    <w:rsid w:val="00E252C1"/>
    <w:rsid w:val="00E25713"/>
    <w:rsid w:val="00E25D0B"/>
    <w:rsid w:val="00E3236C"/>
    <w:rsid w:val="00E32A73"/>
    <w:rsid w:val="00E356C0"/>
    <w:rsid w:val="00E4178D"/>
    <w:rsid w:val="00E4368E"/>
    <w:rsid w:val="00E456BD"/>
    <w:rsid w:val="00E458D4"/>
    <w:rsid w:val="00E460A8"/>
    <w:rsid w:val="00E528C6"/>
    <w:rsid w:val="00E55C98"/>
    <w:rsid w:val="00E5725B"/>
    <w:rsid w:val="00E62245"/>
    <w:rsid w:val="00E6396A"/>
    <w:rsid w:val="00E63C43"/>
    <w:rsid w:val="00E6440A"/>
    <w:rsid w:val="00E646E9"/>
    <w:rsid w:val="00E7051B"/>
    <w:rsid w:val="00E71E83"/>
    <w:rsid w:val="00E72552"/>
    <w:rsid w:val="00E73AE2"/>
    <w:rsid w:val="00E7519F"/>
    <w:rsid w:val="00E75A02"/>
    <w:rsid w:val="00E829DF"/>
    <w:rsid w:val="00E82DB2"/>
    <w:rsid w:val="00E82ED8"/>
    <w:rsid w:val="00E8441B"/>
    <w:rsid w:val="00E84994"/>
    <w:rsid w:val="00E85607"/>
    <w:rsid w:val="00E86090"/>
    <w:rsid w:val="00E87FB0"/>
    <w:rsid w:val="00E91D42"/>
    <w:rsid w:val="00E91DC9"/>
    <w:rsid w:val="00E920AC"/>
    <w:rsid w:val="00E92EEB"/>
    <w:rsid w:val="00E93AF1"/>
    <w:rsid w:val="00E948AD"/>
    <w:rsid w:val="00E95207"/>
    <w:rsid w:val="00E95376"/>
    <w:rsid w:val="00E95F5C"/>
    <w:rsid w:val="00EA330C"/>
    <w:rsid w:val="00EA5A6E"/>
    <w:rsid w:val="00EA5DCB"/>
    <w:rsid w:val="00EA643D"/>
    <w:rsid w:val="00EA6C47"/>
    <w:rsid w:val="00EB370E"/>
    <w:rsid w:val="00EB3F39"/>
    <w:rsid w:val="00EB3F5C"/>
    <w:rsid w:val="00EB3FD7"/>
    <w:rsid w:val="00EB5C10"/>
    <w:rsid w:val="00EB67C0"/>
    <w:rsid w:val="00EB7A6E"/>
    <w:rsid w:val="00EC10F8"/>
    <w:rsid w:val="00EC16AA"/>
    <w:rsid w:val="00EC273C"/>
    <w:rsid w:val="00EC6295"/>
    <w:rsid w:val="00ED21F7"/>
    <w:rsid w:val="00ED7DD6"/>
    <w:rsid w:val="00EE1157"/>
    <w:rsid w:val="00EE31C9"/>
    <w:rsid w:val="00EE389F"/>
    <w:rsid w:val="00EE41FC"/>
    <w:rsid w:val="00EE4855"/>
    <w:rsid w:val="00EE48F5"/>
    <w:rsid w:val="00EE49B5"/>
    <w:rsid w:val="00EF1248"/>
    <w:rsid w:val="00EF134A"/>
    <w:rsid w:val="00EF142E"/>
    <w:rsid w:val="00EF217F"/>
    <w:rsid w:val="00EF612C"/>
    <w:rsid w:val="00F1307C"/>
    <w:rsid w:val="00F14757"/>
    <w:rsid w:val="00F14FCE"/>
    <w:rsid w:val="00F220DD"/>
    <w:rsid w:val="00F233AD"/>
    <w:rsid w:val="00F235B8"/>
    <w:rsid w:val="00F237A6"/>
    <w:rsid w:val="00F241D4"/>
    <w:rsid w:val="00F25195"/>
    <w:rsid w:val="00F258B7"/>
    <w:rsid w:val="00F279CF"/>
    <w:rsid w:val="00F31F17"/>
    <w:rsid w:val="00F3290A"/>
    <w:rsid w:val="00F33123"/>
    <w:rsid w:val="00F33258"/>
    <w:rsid w:val="00F339AD"/>
    <w:rsid w:val="00F348ED"/>
    <w:rsid w:val="00F3557B"/>
    <w:rsid w:val="00F36D53"/>
    <w:rsid w:val="00F40533"/>
    <w:rsid w:val="00F4097D"/>
    <w:rsid w:val="00F41699"/>
    <w:rsid w:val="00F42095"/>
    <w:rsid w:val="00F43746"/>
    <w:rsid w:val="00F43FFE"/>
    <w:rsid w:val="00F444D2"/>
    <w:rsid w:val="00F468BC"/>
    <w:rsid w:val="00F50DA7"/>
    <w:rsid w:val="00F522BF"/>
    <w:rsid w:val="00F53665"/>
    <w:rsid w:val="00F553F1"/>
    <w:rsid w:val="00F57E4B"/>
    <w:rsid w:val="00F64E8D"/>
    <w:rsid w:val="00F651EB"/>
    <w:rsid w:val="00F668A6"/>
    <w:rsid w:val="00F67244"/>
    <w:rsid w:val="00F720DD"/>
    <w:rsid w:val="00F7248E"/>
    <w:rsid w:val="00F734BE"/>
    <w:rsid w:val="00F739C0"/>
    <w:rsid w:val="00F760E1"/>
    <w:rsid w:val="00F76574"/>
    <w:rsid w:val="00F7678B"/>
    <w:rsid w:val="00F80F30"/>
    <w:rsid w:val="00F8175B"/>
    <w:rsid w:val="00F82A37"/>
    <w:rsid w:val="00F8467F"/>
    <w:rsid w:val="00F8715E"/>
    <w:rsid w:val="00F87631"/>
    <w:rsid w:val="00F91DB3"/>
    <w:rsid w:val="00F92161"/>
    <w:rsid w:val="00F9305E"/>
    <w:rsid w:val="00F94BE5"/>
    <w:rsid w:val="00F9686B"/>
    <w:rsid w:val="00FA0149"/>
    <w:rsid w:val="00FA2175"/>
    <w:rsid w:val="00FA221C"/>
    <w:rsid w:val="00FA2A37"/>
    <w:rsid w:val="00FA5AC1"/>
    <w:rsid w:val="00FA5D3E"/>
    <w:rsid w:val="00FA71DD"/>
    <w:rsid w:val="00FA7DC3"/>
    <w:rsid w:val="00FB1031"/>
    <w:rsid w:val="00FB1206"/>
    <w:rsid w:val="00FB17AE"/>
    <w:rsid w:val="00FB1AB9"/>
    <w:rsid w:val="00FB4A68"/>
    <w:rsid w:val="00FC006C"/>
    <w:rsid w:val="00FC329B"/>
    <w:rsid w:val="00FC3714"/>
    <w:rsid w:val="00FC5DED"/>
    <w:rsid w:val="00FC5F48"/>
    <w:rsid w:val="00FC7013"/>
    <w:rsid w:val="00FD310E"/>
    <w:rsid w:val="00FD46F1"/>
    <w:rsid w:val="00FD5D18"/>
    <w:rsid w:val="00FD6382"/>
    <w:rsid w:val="00FE1065"/>
    <w:rsid w:val="00FE34CC"/>
    <w:rsid w:val="00FE49C6"/>
    <w:rsid w:val="00FE51C3"/>
    <w:rsid w:val="00FE7106"/>
    <w:rsid w:val="00FE75CD"/>
    <w:rsid w:val="00FE7B48"/>
    <w:rsid w:val="00FF0002"/>
    <w:rsid w:val="00FF0CC2"/>
    <w:rsid w:val="00FF3208"/>
    <w:rsid w:val="00FF46DD"/>
    <w:rsid w:val="00FF6421"/>
    <w:rsid w:val="00FF692C"/>
    <w:rsid w:val="00FF726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3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4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13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54A"/>
  </w:style>
  <w:style w:type="paragraph" w:styleId="Footer">
    <w:name w:val="footer"/>
    <w:basedOn w:val="Normal"/>
    <w:link w:val="FooterChar"/>
    <w:uiPriority w:val="99"/>
    <w:unhideWhenUsed/>
    <w:rsid w:val="00713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54A"/>
  </w:style>
  <w:style w:type="paragraph" w:styleId="NoSpacing">
    <w:name w:val="No Spacing"/>
    <w:uiPriority w:val="1"/>
    <w:qFormat/>
    <w:rsid w:val="00124F79"/>
    <w:pPr>
      <w:spacing w:after="0" w:line="240" w:lineRule="auto"/>
    </w:pPr>
  </w:style>
  <w:style w:type="paragraph" w:styleId="ListParagraph">
    <w:name w:val="List Paragraph"/>
    <w:basedOn w:val="Normal"/>
    <w:uiPriority w:val="34"/>
    <w:qFormat/>
    <w:rsid w:val="00BF7072"/>
    <w:pPr>
      <w:ind w:left="720"/>
      <w:contextualSpacing/>
    </w:pPr>
  </w:style>
  <w:style w:type="character" w:styleId="PlaceholderText">
    <w:name w:val="Placeholder Text"/>
    <w:basedOn w:val="DefaultParagraphFont"/>
    <w:uiPriority w:val="99"/>
    <w:semiHidden/>
    <w:rsid w:val="00BF7072"/>
    <w:rPr>
      <w:color w:val="808080"/>
    </w:rPr>
  </w:style>
  <w:style w:type="paragraph" w:styleId="BalloonText">
    <w:name w:val="Balloon Text"/>
    <w:basedOn w:val="Normal"/>
    <w:link w:val="BalloonTextChar"/>
    <w:uiPriority w:val="99"/>
    <w:semiHidden/>
    <w:unhideWhenUsed/>
    <w:rsid w:val="00BF7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072"/>
    <w:rPr>
      <w:rFonts w:ascii="Tahoma" w:hAnsi="Tahoma" w:cs="Tahoma"/>
      <w:sz w:val="16"/>
      <w:szCs w:val="16"/>
    </w:rPr>
  </w:style>
  <w:style w:type="character" w:styleId="Strong">
    <w:name w:val="Strong"/>
    <w:uiPriority w:val="22"/>
    <w:qFormat/>
    <w:rsid w:val="001164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3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84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13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54A"/>
  </w:style>
  <w:style w:type="paragraph" w:styleId="Footer">
    <w:name w:val="footer"/>
    <w:basedOn w:val="Normal"/>
    <w:link w:val="FooterChar"/>
    <w:uiPriority w:val="99"/>
    <w:unhideWhenUsed/>
    <w:rsid w:val="00713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54A"/>
  </w:style>
  <w:style w:type="paragraph" w:styleId="NoSpacing">
    <w:name w:val="No Spacing"/>
    <w:uiPriority w:val="1"/>
    <w:qFormat/>
    <w:rsid w:val="00124F79"/>
    <w:pPr>
      <w:spacing w:after="0" w:line="240" w:lineRule="auto"/>
    </w:pPr>
  </w:style>
  <w:style w:type="paragraph" w:styleId="ListParagraph">
    <w:name w:val="List Paragraph"/>
    <w:basedOn w:val="Normal"/>
    <w:uiPriority w:val="34"/>
    <w:qFormat/>
    <w:rsid w:val="00BF7072"/>
    <w:pPr>
      <w:ind w:left="720"/>
      <w:contextualSpacing/>
    </w:pPr>
  </w:style>
  <w:style w:type="character" w:styleId="PlaceholderText">
    <w:name w:val="Placeholder Text"/>
    <w:basedOn w:val="DefaultParagraphFont"/>
    <w:uiPriority w:val="99"/>
    <w:semiHidden/>
    <w:rsid w:val="00BF7072"/>
    <w:rPr>
      <w:color w:val="808080"/>
    </w:rPr>
  </w:style>
  <w:style w:type="paragraph" w:styleId="BalloonText">
    <w:name w:val="Balloon Text"/>
    <w:basedOn w:val="Normal"/>
    <w:link w:val="BalloonTextChar"/>
    <w:uiPriority w:val="99"/>
    <w:semiHidden/>
    <w:unhideWhenUsed/>
    <w:rsid w:val="00BF7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072"/>
    <w:rPr>
      <w:rFonts w:ascii="Tahoma" w:hAnsi="Tahoma" w:cs="Tahoma"/>
      <w:sz w:val="16"/>
      <w:szCs w:val="16"/>
    </w:rPr>
  </w:style>
  <w:style w:type="character" w:styleId="Strong">
    <w:name w:val="Strong"/>
    <w:uiPriority w:val="22"/>
    <w:qFormat/>
    <w:rsid w:val="001164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79880">
      <w:bodyDiv w:val="1"/>
      <w:marLeft w:val="0"/>
      <w:marRight w:val="0"/>
      <w:marTop w:val="0"/>
      <w:marBottom w:val="0"/>
      <w:divBdr>
        <w:top w:val="none" w:sz="0" w:space="0" w:color="auto"/>
        <w:left w:val="none" w:sz="0" w:space="0" w:color="auto"/>
        <w:bottom w:val="none" w:sz="0" w:space="0" w:color="auto"/>
        <w:right w:val="none" w:sz="0" w:space="0" w:color="auto"/>
      </w:divBdr>
    </w:div>
    <w:div w:id="1348022831">
      <w:bodyDiv w:val="1"/>
      <w:marLeft w:val="0"/>
      <w:marRight w:val="0"/>
      <w:marTop w:val="0"/>
      <w:marBottom w:val="0"/>
      <w:divBdr>
        <w:top w:val="none" w:sz="0" w:space="0" w:color="auto"/>
        <w:left w:val="none" w:sz="0" w:space="0" w:color="auto"/>
        <w:bottom w:val="none" w:sz="0" w:space="0" w:color="auto"/>
        <w:right w:val="none" w:sz="0" w:space="0" w:color="auto"/>
      </w:divBdr>
    </w:div>
    <w:div w:id="1473013819">
      <w:bodyDiv w:val="1"/>
      <w:marLeft w:val="0"/>
      <w:marRight w:val="0"/>
      <w:marTop w:val="0"/>
      <w:marBottom w:val="0"/>
      <w:divBdr>
        <w:top w:val="none" w:sz="0" w:space="0" w:color="auto"/>
        <w:left w:val="none" w:sz="0" w:space="0" w:color="auto"/>
        <w:bottom w:val="none" w:sz="0" w:space="0" w:color="auto"/>
        <w:right w:val="none" w:sz="0" w:space="0" w:color="auto"/>
      </w:divBdr>
    </w:div>
    <w:div w:id="1928491298">
      <w:bodyDiv w:val="1"/>
      <w:marLeft w:val="0"/>
      <w:marRight w:val="0"/>
      <w:marTop w:val="0"/>
      <w:marBottom w:val="0"/>
      <w:divBdr>
        <w:top w:val="none" w:sz="0" w:space="0" w:color="auto"/>
        <w:left w:val="none" w:sz="0" w:space="0" w:color="auto"/>
        <w:bottom w:val="none" w:sz="0" w:space="0" w:color="auto"/>
        <w:right w:val="none" w:sz="0" w:space="0" w:color="auto"/>
      </w:divBdr>
    </w:div>
    <w:div w:id="1950697066">
      <w:bodyDiv w:val="1"/>
      <w:marLeft w:val="0"/>
      <w:marRight w:val="0"/>
      <w:marTop w:val="0"/>
      <w:marBottom w:val="0"/>
      <w:divBdr>
        <w:top w:val="none" w:sz="0" w:space="0" w:color="auto"/>
        <w:left w:val="none" w:sz="0" w:space="0" w:color="auto"/>
        <w:bottom w:val="none" w:sz="0" w:space="0" w:color="auto"/>
        <w:right w:val="none" w:sz="0" w:space="0" w:color="auto"/>
      </w:divBdr>
    </w:div>
    <w:div w:id="2064254390">
      <w:bodyDiv w:val="1"/>
      <w:marLeft w:val="0"/>
      <w:marRight w:val="0"/>
      <w:marTop w:val="0"/>
      <w:marBottom w:val="0"/>
      <w:divBdr>
        <w:top w:val="none" w:sz="0" w:space="0" w:color="auto"/>
        <w:left w:val="none" w:sz="0" w:space="0" w:color="auto"/>
        <w:bottom w:val="none" w:sz="0" w:space="0" w:color="auto"/>
        <w:right w:val="none" w:sz="0" w:space="0" w:color="auto"/>
      </w:divBdr>
    </w:div>
    <w:div w:id="2097743795">
      <w:bodyDiv w:val="1"/>
      <w:marLeft w:val="0"/>
      <w:marRight w:val="0"/>
      <w:marTop w:val="0"/>
      <w:marBottom w:val="0"/>
      <w:divBdr>
        <w:top w:val="none" w:sz="0" w:space="0" w:color="auto"/>
        <w:left w:val="none" w:sz="0" w:space="0" w:color="auto"/>
        <w:bottom w:val="none" w:sz="0" w:space="0" w:color="auto"/>
        <w:right w:val="none" w:sz="0" w:space="0" w:color="auto"/>
      </w:divBdr>
    </w:div>
    <w:div w:id="2138833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image" Target="media/image142.wmf"/><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oleObject" Target="embeddings/oleObject77.bin"/><Relationship Id="rId324" Type="http://schemas.openxmlformats.org/officeDocument/2006/relationships/oleObject" Target="embeddings/oleObject163.bin"/><Relationship Id="rId366" Type="http://schemas.openxmlformats.org/officeDocument/2006/relationships/oleObject" Target="embeddings/oleObject184.bin"/><Relationship Id="rId170" Type="http://schemas.openxmlformats.org/officeDocument/2006/relationships/image" Target="media/image81.wmf"/><Relationship Id="rId226" Type="http://schemas.openxmlformats.org/officeDocument/2006/relationships/image" Target="media/image106.wmf"/><Relationship Id="rId268" Type="http://schemas.openxmlformats.org/officeDocument/2006/relationships/image" Target="media/image127.wmf"/><Relationship Id="rId32" Type="http://schemas.openxmlformats.org/officeDocument/2006/relationships/image" Target="media/image13.wmf"/><Relationship Id="rId74" Type="http://schemas.openxmlformats.org/officeDocument/2006/relationships/image" Target="media/image33.wmf"/><Relationship Id="rId128" Type="http://schemas.openxmlformats.org/officeDocument/2006/relationships/image" Target="media/image60.wmf"/><Relationship Id="rId335" Type="http://schemas.openxmlformats.org/officeDocument/2006/relationships/image" Target="media/image160.wmf"/><Relationship Id="rId377" Type="http://schemas.openxmlformats.org/officeDocument/2006/relationships/image" Target="media/image181.wmf"/><Relationship Id="rId5" Type="http://schemas.openxmlformats.org/officeDocument/2006/relationships/webSettings" Target="webSettings.xml"/><Relationship Id="rId181" Type="http://schemas.openxmlformats.org/officeDocument/2006/relationships/oleObject" Target="embeddings/oleObject88.bin"/><Relationship Id="rId237" Type="http://schemas.openxmlformats.org/officeDocument/2006/relationships/oleObject" Target="embeddings/oleObject119.bin"/><Relationship Id="rId402" Type="http://schemas.openxmlformats.org/officeDocument/2006/relationships/oleObject" Target="embeddings/oleObject202.bin"/><Relationship Id="rId279" Type="http://schemas.openxmlformats.org/officeDocument/2006/relationships/oleObject" Target="embeddings/oleObject140.bin"/><Relationship Id="rId22" Type="http://schemas.openxmlformats.org/officeDocument/2006/relationships/image" Target="media/image8.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image" Target="media/image55.wmf"/><Relationship Id="rId139" Type="http://schemas.openxmlformats.org/officeDocument/2006/relationships/oleObject" Target="embeddings/oleObject67.bin"/><Relationship Id="rId290" Type="http://schemas.openxmlformats.org/officeDocument/2006/relationships/image" Target="media/image138.png"/><Relationship Id="rId304" Type="http://schemas.openxmlformats.org/officeDocument/2006/relationships/oleObject" Target="embeddings/oleObject153.bin"/><Relationship Id="rId325" Type="http://schemas.openxmlformats.org/officeDocument/2006/relationships/image" Target="media/image155.wmf"/><Relationship Id="rId346" Type="http://schemas.openxmlformats.org/officeDocument/2006/relationships/oleObject" Target="embeddings/oleObject174.bin"/><Relationship Id="rId367" Type="http://schemas.openxmlformats.org/officeDocument/2006/relationships/image" Target="media/image176.wmf"/><Relationship Id="rId388" Type="http://schemas.openxmlformats.org/officeDocument/2006/relationships/oleObject" Target="embeddings/oleObject195.bin"/><Relationship Id="rId85" Type="http://schemas.openxmlformats.org/officeDocument/2006/relationships/oleObject" Target="embeddings/oleObject40.bin"/><Relationship Id="rId150" Type="http://schemas.openxmlformats.org/officeDocument/2006/relationships/image" Target="media/image71.wmf"/><Relationship Id="rId171" Type="http://schemas.openxmlformats.org/officeDocument/2006/relationships/oleObject" Target="embeddings/oleObject83.bin"/><Relationship Id="rId192" Type="http://schemas.openxmlformats.org/officeDocument/2006/relationships/image" Target="media/image92.wmf"/><Relationship Id="rId206" Type="http://schemas.openxmlformats.org/officeDocument/2006/relationships/image" Target="media/image96.wmf"/><Relationship Id="rId227" Type="http://schemas.openxmlformats.org/officeDocument/2006/relationships/oleObject" Target="embeddings/oleObject114.bin"/><Relationship Id="rId413" Type="http://schemas.openxmlformats.org/officeDocument/2006/relationships/image" Target="media/image199.wmf"/><Relationship Id="rId248" Type="http://schemas.openxmlformats.org/officeDocument/2006/relationships/image" Target="media/image117.wmf"/><Relationship Id="rId269" Type="http://schemas.openxmlformats.org/officeDocument/2006/relationships/oleObject" Target="embeddings/oleObject135.bin"/><Relationship Id="rId12" Type="http://schemas.openxmlformats.org/officeDocument/2006/relationships/image" Target="media/image3.wmf"/><Relationship Id="rId33" Type="http://schemas.openxmlformats.org/officeDocument/2006/relationships/oleObject" Target="embeddings/oleObject13.bin"/><Relationship Id="rId108" Type="http://schemas.openxmlformats.org/officeDocument/2006/relationships/image" Target="media/image50.wmf"/><Relationship Id="rId129" Type="http://schemas.openxmlformats.org/officeDocument/2006/relationships/oleObject" Target="embeddings/oleObject62.bin"/><Relationship Id="rId280" Type="http://schemas.openxmlformats.org/officeDocument/2006/relationships/image" Target="media/image133.wmf"/><Relationship Id="rId315" Type="http://schemas.openxmlformats.org/officeDocument/2006/relationships/image" Target="media/image150.wmf"/><Relationship Id="rId336" Type="http://schemas.openxmlformats.org/officeDocument/2006/relationships/oleObject" Target="embeddings/oleObject169.bin"/><Relationship Id="rId357" Type="http://schemas.openxmlformats.org/officeDocument/2006/relationships/image" Target="media/image171.wmf"/><Relationship Id="rId54" Type="http://schemas.openxmlformats.org/officeDocument/2006/relationships/image" Target="media/image24.wmf"/><Relationship Id="rId75" Type="http://schemas.openxmlformats.org/officeDocument/2006/relationships/oleObject" Target="embeddings/oleObject35.bin"/><Relationship Id="rId96" Type="http://schemas.openxmlformats.org/officeDocument/2006/relationships/image" Target="media/image44.wmf"/><Relationship Id="rId140" Type="http://schemas.openxmlformats.org/officeDocument/2006/relationships/image" Target="media/image66.wmf"/><Relationship Id="rId161" Type="http://schemas.openxmlformats.org/officeDocument/2006/relationships/oleObject" Target="embeddings/oleObject78.bin"/><Relationship Id="rId182" Type="http://schemas.openxmlformats.org/officeDocument/2006/relationships/image" Target="media/image87.wmf"/><Relationship Id="rId217" Type="http://schemas.openxmlformats.org/officeDocument/2006/relationships/oleObject" Target="embeddings/oleObject109.bin"/><Relationship Id="rId378" Type="http://schemas.openxmlformats.org/officeDocument/2006/relationships/oleObject" Target="embeddings/oleObject190.bin"/><Relationship Id="rId399" Type="http://schemas.openxmlformats.org/officeDocument/2006/relationships/image" Target="media/image192.wmf"/><Relationship Id="rId403" Type="http://schemas.openxmlformats.org/officeDocument/2006/relationships/image" Target="media/image194.wmf"/><Relationship Id="rId6" Type="http://schemas.openxmlformats.org/officeDocument/2006/relationships/footnotes" Target="footnotes.xml"/><Relationship Id="rId238" Type="http://schemas.openxmlformats.org/officeDocument/2006/relationships/image" Target="media/image112.wmf"/><Relationship Id="rId259" Type="http://schemas.openxmlformats.org/officeDocument/2006/relationships/oleObject" Target="embeddings/oleObject130.bin"/><Relationship Id="rId424" Type="http://schemas.openxmlformats.org/officeDocument/2006/relationships/footer" Target="footer1.xml"/><Relationship Id="rId23" Type="http://schemas.openxmlformats.org/officeDocument/2006/relationships/oleObject" Target="embeddings/oleObject8.bin"/><Relationship Id="rId119" Type="http://schemas.openxmlformats.org/officeDocument/2006/relationships/oleObject" Target="embeddings/oleObject57.bin"/><Relationship Id="rId270" Type="http://schemas.openxmlformats.org/officeDocument/2006/relationships/image" Target="media/image128.png"/><Relationship Id="rId291" Type="http://schemas.openxmlformats.org/officeDocument/2006/relationships/oleObject" Target="embeddings/oleObject146.bin"/><Relationship Id="rId305" Type="http://schemas.openxmlformats.org/officeDocument/2006/relationships/image" Target="media/image145.wmf"/><Relationship Id="rId326" Type="http://schemas.openxmlformats.org/officeDocument/2006/relationships/oleObject" Target="embeddings/oleObject164.bin"/><Relationship Id="rId347" Type="http://schemas.openxmlformats.org/officeDocument/2006/relationships/image" Target="media/image166.wmf"/><Relationship Id="rId44" Type="http://schemas.openxmlformats.org/officeDocument/2006/relationships/image" Target="media/image19.png"/><Relationship Id="rId65" Type="http://schemas.openxmlformats.org/officeDocument/2006/relationships/oleObject" Target="embeddings/oleObject29.bin"/><Relationship Id="rId86" Type="http://schemas.openxmlformats.org/officeDocument/2006/relationships/image" Target="media/image39.wmf"/><Relationship Id="rId130" Type="http://schemas.openxmlformats.org/officeDocument/2006/relationships/image" Target="media/image61.wmf"/><Relationship Id="rId151" Type="http://schemas.openxmlformats.org/officeDocument/2006/relationships/oleObject" Target="embeddings/oleObject73.bin"/><Relationship Id="rId368" Type="http://schemas.openxmlformats.org/officeDocument/2006/relationships/oleObject" Target="embeddings/oleObject185.bin"/><Relationship Id="rId389" Type="http://schemas.openxmlformats.org/officeDocument/2006/relationships/image" Target="media/image187.wmf"/><Relationship Id="rId172" Type="http://schemas.openxmlformats.org/officeDocument/2006/relationships/image" Target="media/image82.wmf"/><Relationship Id="rId193" Type="http://schemas.openxmlformats.org/officeDocument/2006/relationships/oleObject" Target="embeddings/oleObject94.bin"/><Relationship Id="rId207" Type="http://schemas.openxmlformats.org/officeDocument/2006/relationships/oleObject" Target="embeddings/oleObject104.bin"/><Relationship Id="rId228" Type="http://schemas.openxmlformats.org/officeDocument/2006/relationships/image" Target="media/image107.wmf"/><Relationship Id="rId249" Type="http://schemas.openxmlformats.org/officeDocument/2006/relationships/oleObject" Target="embeddings/oleObject125.bin"/><Relationship Id="rId414" Type="http://schemas.openxmlformats.org/officeDocument/2006/relationships/oleObject" Target="embeddings/oleObject208.bin"/><Relationship Id="rId13" Type="http://schemas.openxmlformats.org/officeDocument/2006/relationships/oleObject" Target="embeddings/oleObject3.bin"/><Relationship Id="rId109" Type="http://schemas.openxmlformats.org/officeDocument/2006/relationships/oleObject" Target="embeddings/oleObject52.bin"/><Relationship Id="rId260" Type="http://schemas.openxmlformats.org/officeDocument/2006/relationships/image" Target="media/image123.wmf"/><Relationship Id="rId281" Type="http://schemas.openxmlformats.org/officeDocument/2006/relationships/oleObject" Target="embeddings/oleObject141.bin"/><Relationship Id="rId316" Type="http://schemas.openxmlformats.org/officeDocument/2006/relationships/oleObject" Target="embeddings/oleObject159.bin"/><Relationship Id="rId337" Type="http://schemas.openxmlformats.org/officeDocument/2006/relationships/image" Target="media/image161.wmf"/><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image" Target="media/image34.wmf"/><Relationship Id="rId97" Type="http://schemas.openxmlformats.org/officeDocument/2006/relationships/oleObject" Target="embeddings/oleObject46.bin"/><Relationship Id="rId120" Type="http://schemas.openxmlformats.org/officeDocument/2006/relationships/image" Target="media/image56.wmf"/><Relationship Id="rId141" Type="http://schemas.openxmlformats.org/officeDocument/2006/relationships/oleObject" Target="embeddings/oleObject68.bin"/><Relationship Id="rId358" Type="http://schemas.openxmlformats.org/officeDocument/2006/relationships/oleObject" Target="embeddings/oleObject180.bin"/><Relationship Id="rId379" Type="http://schemas.openxmlformats.org/officeDocument/2006/relationships/image" Target="media/image182.wmf"/><Relationship Id="rId7" Type="http://schemas.openxmlformats.org/officeDocument/2006/relationships/endnotes" Target="endnotes.xml"/><Relationship Id="rId162" Type="http://schemas.openxmlformats.org/officeDocument/2006/relationships/image" Target="media/image77.wmf"/><Relationship Id="rId183" Type="http://schemas.openxmlformats.org/officeDocument/2006/relationships/oleObject" Target="embeddings/oleObject89.bin"/><Relationship Id="rId218" Type="http://schemas.openxmlformats.org/officeDocument/2006/relationships/image" Target="media/image102.wmf"/><Relationship Id="rId239" Type="http://schemas.openxmlformats.org/officeDocument/2006/relationships/oleObject" Target="embeddings/oleObject120.bin"/><Relationship Id="rId390" Type="http://schemas.openxmlformats.org/officeDocument/2006/relationships/oleObject" Target="embeddings/oleObject196.bin"/><Relationship Id="rId404" Type="http://schemas.openxmlformats.org/officeDocument/2006/relationships/oleObject" Target="embeddings/oleObject203.bin"/><Relationship Id="rId425" Type="http://schemas.openxmlformats.org/officeDocument/2006/relationships/fontTable" Target="fontTable.xml"/><Relationship Id="rId250" Type="http://schemas.openxmlformats.org/officeDocument/2006/relationships/image" Target="media/image118.wmf"/><Relationship Id="rId271" Type="http://schemas.openxmlformats.org/officeDocument/2006/relationships/oleObject" Target="embeddings/oleObject136.bin"/><Relationship Id="rId292" Type="http://schemas.openxmlformats.org/officeDocument/2006/relationships/image" Target="media/image139.wmf"/><Relationship Id="rId306" Type="http://schemas.openxmlformats.org/officeDocument/2006/relationships/oleObject" Target="embeddings/oleObject154.bin"/><Relationship Id="rId24" Type="http://schemas.openxmlformats.org/officeDocument/2006/relationships/image" Target="media/image9.wmf"/><Relationship Id="rId45" Type="http://schemas.openxmlformats.org/officeDocument/2006/relationships/oleObject" Target="embeddings/oleObject19.bin"/><Relationship Id="rId66" Type="http://schemas.openxmlformats.org/officeDocument/2006/relationships/image" Target="media/image30.png"/><Relationship Id="rId87" Type="http://schemas.openxmlformats.org/officeDocument/2006/relationships/oleObject" Target="embeddings/oleObject41.bin"/><Relationship Id="rId110" Type="http://schemas.openxmlformats.org/officeDocument/2006/relationships/image" Target="media/image51.wmf"/><Relationship Id="rId131" Type="http://schemas.openxmlformats.org/officeDocument/2006/relationships/oleObject" Target="embeddings/oleObject63.bin"/><Relationship Id="rId327" Type="http://schemas.openxmlformats.org/officeDocument/2006/relationships/image" Target="media/image156.wmf"/><Relationship Id="rId348" Type="http://schemas.openxmlformats.org/officeDocument/2006/relationships/oleObject" Target="embeddings/oleObject175.bin"/><Relationship Id="rId369" Type="http://schemas.openxmlformats.org/officeDocument/2006/relationships/image" Target="media/image177.wmf"/><Relationship Id="rId152" Type="http://schemas.openxmlformats.org/officeDocument/2006/relationships/image" Target="media/image72.wmf"/><Relationship Id="rId173" Type="http://schemas.openxmlformats.org/officeDocument/2006/relationships/oleObject" Target="embeddings/oleObject84.bin"/><Relationship Id="rId194" Type="http://schemas.openxmlformats.org/officeDocument/2006/relationships/image" Target="media/image93.wmf"/><Relationship Id="rId208" Type="http://schemas.openxmlformats.org/officeDocument/2006/relationships/image" Target="media/image97.wmf"/><Relationship Id="rId229" Type="http://schemas.openxmlformats.org/officeDocument/2006/relationships/oleObject" Target="embeddings/oleObject115.bin"/><Relationship Id="rId380" Type="http://schemas.openxmlformats.org/officeDocument/2006/relationships/oleObject" Target="embeddings/oleObject191.bin"/><Relationship Id="rId415" Type="http://schemas.openxmlformats.org/officeDocument/2006/relationships/image" Target="media/image200.wmf"/><Relationship Id="rId240" Type="http://schemas.openxmlformats.org/officeDocument/2006/relationships/image" Target="media/image113.wmf"/><Relationship Id="rId261" Type="http://schemas.openxmlformats.org/officeDocument/2006/relationships/oleObject" Target="embeddings/oleObject131.bin"/><Relationship Id="rId14" Type="http://schemas.openxmlformats.org/officeDocument/2006/relationships/image" Target="media/image4.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6.bin"/><Relationship Id="rId100" Type="http://schemas.openxmlformats.org/officeDocument/2006/relationships/image" Target="media/image46.wmf"/><Relationship Id="rId282" Type="http://schemas.openxmlformats.org/officeDocument/2006/relationships/image" Target="media/image134.wmf"/><Relationship Id="rId317" Type="http://schemas.openxmlformats.org/officeDocument/2006/relationships/image" Target="media/image151.wmf"/><Relationship Id="rId338" Type="http://schemas.openxmlformats.org/officeDocument/2006/relationships/oleObject" Target="embeddings/oleObject170.bin"/><Relationship Id="rId359" Type="http://schemas.openxmlformats.org/officeDocument/2006/relationships/image" Target="media/image172.wmf"/><Relationship Id="rId8" Type="http://schemas.openxmlformats.org/officeDocument/2006/relationships/image" Target="media/image1.wmf"/><Relationship Id="rId98" Type="http://schemas.openxmlformats.org/officeDocument/2006/relationships/image" Target="media/image45.wmf"/><Relationship Id="rId121" Type="http://schemas.openxmlformats.org/officeDocument/2006/relationships/oleObject" Target="embeddings/oleObject58.bin"/><Relationship Id="rId142" Type="http://schemas.openxmlformats.org/officeDocument/2006/relationships/image" Target="media/image67.wmf"/><Relationship Id="rId163" Type="http://schemas.openxmlformats.org/officeDocument/2006/relationships/oleObject" Target="embeddings/oleObject79.bin"/><Relationship Id="rId184" Type="http://schemas.openxmlformats.org/officeDocument/2006/relationships/image" Target="media/image88.wmf"/><Relationship Id="rId219" Type="http://schemas.openxmlformats.org/officeDocument/2006/relationships/oleObject" Target="embeddings/oleObject110.bin"/><Relationship Id="rId370" Type="http://schemas.openxmlformats.org/officeDocument/2006/relationships/oleObject" Target="embeddings/oleObject186.bin"/><Relationship Id="rId391" Type="http://schemas.openxmlformats.org/officeDocument/2006/relationships/image" Target="media/image188.wmf"/><Relationship Id="rId405" Type="http://schemas.openxmlformats.org/officeDocument/2006/relationships/image" Target="media/image195.wmf"/><Relationship Id="rId426" Type="http://schemas.openxmlformats.org/officeDocument/2006/relationships/theme" Target="theme/theme1.xml"/><Relationship Id="rId230" Type="http://schemas.openxmlformats.org/officeDocument/2006/relationships/image" Target="media/image108.wmf"/><Relationship Id="rId251" Type="http://schemas.openxmlformats.org/officeDocument/2006/relationships/oleObject" Target="embeddings/oleObject126.bin"/><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272" Type="http://schemas.openxmlformats.org/officeDocument/2006/relationships/image" Target="media/image129.wmf"/><Relationship Id="rId293" Type="http://schemas.openxmlformats.org/officeDocument/2006/relationships/oleObject" Target="embeddings/oleObject147.bin"/><Relationship Id="rId307" Type="http://schemas.openxmlformats.org/officeDocument/2006/relationships/image" Target="media/image146.wmf"/><Relationship Id="rId328" Type="http://schemas.openxmlformats.org/officeDocument/2006/relationships/oleObject" Target="embeddings/oleObject165.bin"/><Relationship Id="rId349" Type="http://schemas.openxmlformats.org/officeDocument/2006/relationships/image" Target="media/image167.wmf"/><Relationship Id="rId88" Type="http://schemas.openxmlformats.org/officeDocument/2006/relationships/image" Target="media/image40.wmf"/><Relationship Id="rId111" Type="http://schemas.openxmlformats.org/officeDocument/2006/relationships/oleObject" Target="embeddings/oleObject53.bin"/><Relationship Id="rId132" Type="http://schemas.openxmlformats.org/officeDocument/2006/relationships/image" Target="media/image62.wmf"/><Relationship Id="rId153" Type="http://schemas.openxmlformats.org/officeDocument/2006/relationships/oleObject" Target="embeddings/oleObject74.bin"/><Relationship Id="rId174" Type="http://schemas.openxmlformats.org/officeDocument/2006/relationships/image" Target="media/image83.wmf"/><Relationship Id="rId195" Type="http://schemas.openxmlformats.org/officeDocument/2006/relationships/oleObject" Target="embeddings/oleObject95.bin"/><Relationship Id="rId209" Type="http://schemas.openxmlformats.org/officeDocument/2006/relationships/oleObject" Target="embeddings/oleObject105.bin"/><Relationship Id="rId360" Type="http://schemas.openxmlformats.org/officeDocument/2006/relationships/oleObject" Target="embeddings/oleObject181.bin"/><Relationship Id="rId381" Type="http://schemas.openxmlformats.org/officeDocument/2006/relationships/image" Target="media/image183.wmf"/><Relationship Id="rId416" Type="http://schemas.openxmlformats.org/officeDocument/2006/relationships/oleObject" Target="embeddings/oleObject209.bin"/><Relationship Id="rId220" Type="http://schemas.openxmlformats.org/officeDocument/2006/relationships/image" Target="media/image103.wmf"/><Relationship Id="rId241" Type="http://schemas.openxmlformats.org/officeDocument/2006/relationships/oleObject" Target="embeddings/oleObject121.bin"/><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oleObject" Target="embeddings/oleObject25.bin"/><Relationship Id="rId262" Type="http://schemas.openxmlformats.org/officeDocument/2006/relationships/image" Target="media/image124.wmf"/><Relationship Id="rId283" Type="http://schemas.openxmlformats.org/officeDocument/2006/relationships/oleObject" Target="embeddings/oleObject142.bin"/><Relationship Id="rId318" Type="http://schemas.openxmlformats.org/officeDocument/2006/relationships/oleObject" Target="embeddings/oleObject160.bin"/><Relationship Id="rId339" Type="http://schemas.openxmlformats.org/officeDocument/2006/relationships/image" Target="media/image162.wmf"/><Relationship Id="rId78" Type="http://schemas.openxmlformats.org/officeDocument/2006/relationships/image" Target="media/image35.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7.wmf"/><Relationship Id="rId143" Type="http://schemas.openxmlformats.org/officeDocument/2006/relationships/oleObject" Target="embeddings/oleObject69.bin"/><Relationship Id="rId164" Type="http://schemas.openxmlformats.org/officeDocument/2006/relationships/image" Target="media/image78.wmf"/><Relationship Id="rId185" Type="http://schemas.openxmlformats.org/officeDocument/2006/relationships/oleObject" Target="embeddings/oleObject90.bin"/><Relationship Id="rId350" Type="http://schemas.openxmlformats.org/officeDocument/2006/relationships/oleObject" Target="embeddings/oleObject176.bin"/><Relationship Id="rId371" Type="http://schemas.openxmlformats.org/officeDocument/2006/relationships/image" Target="media/image178.wmf"/><Relationship Id="rId406" Type="http://schemas.openxmlformats.org/officeDocument/2006/relationships/oleObject" Target="embeddings/oleObject204.bin"/><Relationship Id="rId9" Type="http://schemas.openxmlformats.org/officeDocument/2006/relationships/oleObject" Target="embeddings/oleObject1.bin"/><Relationship Id="rId210" Type="http://schemas.openxmlformats.org/officeDocument/2006/relationships/image" Target="media/image98.wmf"/><Relationship Id="rId392" Type="http://schemas.openxmlformats.org/officeDocument/2006/relationships/oleObject" Target="embeddings/oleObject197.bin"/><Relationship Id="rId26" Type="http://schemas.openxmlformats.org/officeDocument/2006/relationships/image" Target="media/image10.wmf"/><Relationship Id="rId231" Type="http://schemas.openxmlformats.org/officeDocument/2006/relationships/oleObject" Target="embeddings/oleObject116.bin"/><Relationship Id="rId252" Type="http://schemas.openxmlformats.org/officeDocument/2006/relationships/image" Target="media/image119.wmf"/><Relationship Id="rId273" Type="http://schemas.openxmlformats.org/officeDocument/2006/relationships/oleObject" Target="embeddings/oleObject137.bin"/><Relationship Id="rId294" Type="http://schemas.openxmlformats.org/officeDocument/2006/relationships/oleObject" Target="embeddings/oleObject148.bin"/><Relationship Id="rId308" Type="http://schemas.openxmlformats.org/officeDocument/2006/relationships/oleObject" Target="embeddings/oleObject155.bin"/><Relationship Id="rId329" Type="http://schemas.openxmlformats.org/officeDocument/2006/relationships/image" Target="media/image157.wmf"/><Relationship Id="rId47" Type="http://schemas.openxmlformats.org/officeDocument/2006/relationships/oleObject" Target="embeddings/oleObject20.bin"/><Relationship Id="rId68" Type="http://schemas.openxmlformats.org/officeDocument/2006/relationships/oleObject" Target="embeddings/oleObject31.bin"/><Relationship Id="rId89" Type="http://schemas.openxmlformats.org/officeDocument/2006/relationships/oleObject" Target="embeddings/oleObject42.bin"/><Relationship Id="rId112" Type="http://schemas.openxmlformats.org/officeDocument/2006/relationships/image" Target="media/image52.wmf"/><Relationship Id="rId133" Type="http://schemas.openxmlformats.org/officeDocument/2006/relationships/oleObject" Target="embeddings/oleObject64.bin"/><Relationship Id="rId154" Type="http://schemas.openxmlformats.org/officeDocument/2006/relationships/image" Target="media/image73.wmf"/><Relationship Id="rId175" Type="http://schemas.openxmlformats.org/officeDocument/2006/relationships/oleObject" Target="embeddings/oleObject85.bin"/><Relationship Id="rId340" Type="http://schemas.openxmlformats.org/officeDocument/2006/relationships/oleObject" Target="embeddings/oleObject171.bin"/><Relationship Id="rId361" Type="http://schemas.openxmlformats.org/officeDocument/2006/relationships/image" Target="media/image173.wmf"/><Relationship Id="rId196" Type="http://schemas.openxmlformats.org/officeDocument/2006/relationships/oleObject" Target="embeddings/oleObject96.bin"/><Relationship Id="rId200" Type="http://schemas.openxmlformats.org/officeDocument/2006/relationships/oleObject" Target="embeddings/oleObject100.bin"/><Relationship Id="rId382" Type="http://schemas.openxmlformats.org/officeDocument/2006/relationships/oleObject" Target="embeddings/oleObject192.bin"/><Relationship Id="rId417" Type="http://schemas.openxmlformats.org/officeDocument/2006/relationships/image" Target="media/image201.wmf"/><Relationship Id="rId16" Type="http://schemas.openxmlformats.org/officeDocument/2006/relationships/image" Target="media/image5.wmf"/><Relationship Id="rId221" Type="http://schemas.openxmlformats.org/officeDocument/2006/relationships/oleObject" Target="embeddings/oleObject111.bin"/><Relationship Id="rId242" Type="http://schemas.openxmlformats.org/officeDocument/2006/relationships/image" Target="media/image114.wmf"/><Relationship Id="rId263" Type="http://schemas.openxmlformats.org/officeDocument/2006/relationships/oleObject" Target="embeddings/oleObject132.bin"/><Relationship Id="rId284" Type="http://schemas.openxmlformats.org/officeDocument/2006/relationships/image" Target="media/image135.wmf"/><Relationship Id="rId319" Type="http://schemas.openxmlformats.org/officeDocument/2006/relationships/image" Target="media/image152.wmf"/><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7.bin"/><Relationship Id="rId102" Type="http://schemas.openxmlformats.org/officeDocument/2006/relationships/image" Target="media/image47.wmf"/><Relationship Id="rId123" Type="http://schemas.openxmlformats.org/officeDocument/2006/relationships/oleObject" Target="embeddings/oleObject59.bin"/><Relationship Id="rId144" Type="http://schemas.openxmlformats.org/officeDocument/2006/relationships/image" Target="media/image68.wmf"/><Relationship Id="rId330" Type="http://schemas.openxmlformats.org/officeDocument/2006/relationships/oleObject" Target="embeddings/oleObject166.bin"/><Relationship Id="rId90" Type="http://schemas.openxmlformats.org/officeDocument/2006/relationships/image" Target="media/image41.wmf"/><Relationship Id="rId165" Type="http://schemas.openxmlformats.org/officeDocument/2006/relationships/oleObject" Target="embeddings/oleObject80.bin"/><Relationship Id="rId186" Type="http://schemas.openxmlformats.org/officeDocument/2006/relationships/image" Target="media/image89.wmf"/><Relationship Id="rId351" Type="http://schemas.openxmlformats.org/officeDocument/2006/relationships/image" Target="media/image168.wmf"/><Relationship Id="rId372" Type="http://schemas.openxmlformats.org/officeDocument/2006/relationships/oleObject" Target="embeddings/oleObject187.bin"/><Relationship Id="rId393" Type="http://schemas.openxmlformats.org/officeDocument/2006/relationships/image" Target="media/image189.wmf"/><Relationship Id="rId407" Type="http://schemas.openxmlformats.org/officeDocument/2006/relationships/image" Target="media/image196.wmf"/><Relationship Id="rId211" Type="http://schemas.openxmlformats.org/officeDocument/2006/relationships/oleObject" Target="embeddings/oleObject106.bin"/><Relationship Id="rId232" Type="http://schemas.openxmlformats.org/officeDocument/2006/relationships/image" Target="media/image109.wmf"/><Relationship Id="rId253" Type="http://schemas.openxmlformats.org/officeDocument/2006/relationships/oleObject" Target="embeddings/oleObject127.bin"/><Relationship Id="rId274" Type="http://schemas.openxmlformats.org/officeDocument/2006/relationships/image" Target="media/image130.wmf"/><Relationship Id="rId295" Type="http://schemas.openxmlformats.org/officeDocument/2006/relationships/image" Target="media/image140.wmf"/><Relationship Id="rId309" Type="http://schemas.openxmlformats.org/officeDocument/2006/relationships/image" Target="media/image147.wmf"/><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3.wmf"/><Relationship Id="rId320" Type="http://schemas.openxmlformats.org/officeDocument/2006/relationships/oleObject" Target="embeddings/oleObject161.bin"/><Relationship Id="rId80" Type="http://schemas.openxmlformats.org/officeDocument/2006/relationships/image" Target="media/image36.wmf"/><Relationship Id="rId155" Type="http://schemas.openxmlformats.org/officeDocument/2006/relationships/oleObject" Target="embeddings/oleObject75.bin"/><Relationship Id="rId176" Type="http://schemas.openxmlformats.org/officeDocument/2006/relationships/image" Target="media/image84.wmf"/><Relationship Id="rId197" Type="http://schemas.openxmlformats.org/officeDocument/2006/relationships/oleObject" Target="embeddings/oleObject97.bin"/><Relationship Id="rId341" Type="http://schemas.openxmlformats.org/officeDocument/2006/relationships/image" Target="media/image163.wmf"/><Relationship Id="rId362" Type="http://schemas.openxmlformats.org/officeDocument/2006/relationships/oleObject" Target="embeddings/oleObject182.bin"/><Relationship Id="rId383" Type="http://schemas.openxmlformats.org/officeDocument/2006/relationships/image" Target="media/image184.wmf"/><Relationship Id="rId418" Type="http://schemas.openxmlformats.org/officeDocument/2006/relationships/oleObject" Target="embeddings/oleObject210.bin"/><Relationship Id="rId201" Type="http://schemas.openxmlformats.org/officeDocument/2006/relationships/oleObject" Target="embeddings/oleObject101.bin"/><Relationship Id="rId222" Type="http://schemas.openxmlformats.org/officeDocument/2006/relationships/image" Target="media/image104.wmf"/><Relationship Id="rId243" Type="http://schemas.openxmlformats.org/officeDocument/2006/relationships/oleObject" Target="embeddings/oleObject122.bin"/><Relationship Id="rId264" Type="http://schemas.openxmlformats.org/officeDocument/2006/relationships/image" Target="media/image125.wmf"/><Relationship Id="rId285" Type="http://schemas.openxmlformats.org/officeDocument/2006/relationships/oleObject" Target="embeddings/oleObject143.bin"/><Relationship Id="rId17" Type="http://schemas.openxmlformats.org/officeDocument/2006/relationships/oleObject" Target="embeddings/oleObject5.bin"/><Relationship Id="rId38" Type="http://schemas.openxmlformats.org/officeDocument/2006/relationships/image" Target="media/image16.png"/><Relationship Id="rId59" Type="http://schemas.openxmlformats.org/officeDocument/2006/relationships/oleObject" Target="embeddings/oleObject26.bin"/><Relationship Id="rId103" Type="http://schemas.openxmlformats.org/officeDocument/2006/relationships/oleObject" Target="embeddings/oleObject49.bin"/><Relationship Id="rId124" Type="http://schemas.openxmlformats.org/officeDocument/2006/relationships/image" Target="media/image58.wmf"/><Relationship Id="rId310" Type="http://schemas.openxmlformats.org/officeDocument/2006/relationships/oleObject" Target="embeddings/oleObject156.bin"/><Relationship Id="rId70" Type="http://schemas.openxmlformats.org/officeDocument/2006/relationships/image" Target="media/image31.w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79.wmf"/><Relationship Id="rId187" Type="http://schemas.openxmlformats.org/officeDocument/2006/relationships/oleObject" Target="embeddings/oleObject91.bin"/><Relationship Id="rId331" Type="http://schemas.openxmlformats.org/officeDocument/2006/relationships/image" Target="media/image158.wmf"/><Relationship Id="rId352" Type="http://schemas.openxmlformats.org/officeDocument/2006/relationships/oleObject" Target="embeddings/oleObject177.bin"/><Relationship Id="rId373" Type="http://schemas.openxmlformats.org/officeDocument/2006/relationships/image" Target="media/image179.wmf"/><Relationship Id="rId394" Type="http://schemas.openxmlformats.org/officeDocument/2006/relationships/oleObject" Target="embeddings/oleObject198.bin"/><Relationship Id="rId408" Type="http://schemas.openxmlformats.org/officeDocument/2006/relationships/oleObject" Target="embeddings/oleObject205.bin"/><Relationship Id="rId1" Type="http://schemas.openxmlformats.org/officeDocument/2006/relationships/numbering" Target="numbering.xml"/><Relationship Id="rId212" Type="http://schemas.openxmlformats.org/officeDocument/2006/relationships/image" Target="media/image99.wmf"/><Relationship Id="rId233" Type="http://schemas.openxmlformats.org/officeDocument/2006/relationships/oleObject" Target="embeddings/oleObject117.bin"/><Relationship Id="rId254" Type="http://schemas.openxmlformats.org/officeDocument/2006/relationships/image" Target="media/image120.wmf"/><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3.wmf"/><Relationship Id="rId275" Type="http://schemas.openxmlformats.org/officeDocument/2006/relationships/oleObject" Target="embeddings/oleObject138.bin"/><Relationship Id="rId296" Type="http://schemas.openxmlformats.org/officeDocument/2006/relationships/oleObject" Target="embeddings/oleObject149.bin"/><Relationship Id="rId300" Type="http://schemas.openxmlformats.org/officeDocument/2006/relationships/oleObject" Target="embeddings/oleObject151.bin"/><Relationship Id="rId60" Type="http://schemas.openxmlformats.org/officeDocument/2006/relationships/image" Target="media/image27.wmf"/><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image" Target="media/image74.wmf"/><Relationship Id="rId177" Type="http://schemas.openxmlformats.org/officeDocument/2006/relationships/oleObject" Target="embeddings/oleObject86.bin"/><Relationship Id="rId198" Type="http://schemas.openxmlformats.org/officeDocument/2006/relationships/oleObject" Target="embeddings/oleObject98.bin"/><Relationship Id="rId321" Type="http://schemas.openxmlformats.org/officeDocument/2006/relationships/image" Target="media/image153.wmf"/><Relationship Id="rId342" Type="http://schemas.openxmlformats.org/officeDocument/2006/relationships/oleObject" Target="embeddings/oleObject172.bin"/><Relationship Id="rId363" Type="http://schemas.openxmlformats.org/officeDocument/2006/relationships/image" Target="media/image174.wmf"/><Relationship Id="rId384" Type="http://schemas.openxmlformats.org/officeDocument/2006/relationships/oleObject" Target="embeddings/oleObject193.bin"/><Relationship Id="rId419" Type="http://schemas.openxmlformats.org/officeDocument/2006/relationships/image" Target="media/image202.wmf"/><Relationship Id="rId202" Type="http://schemas.openxmlformats.org/officeDocument/2006/relationships/image" Target="media/image94.wmf"/><Relationship Id="rId223" Type="http://schemas.openxmlformats.org/officeDocument/2006/relationships/oleObject" Target="embeddings/oleObject112.bin"/><Relationship Id="rId244" Type="http://schemas.openxmlformats.org/officeDocument/2006/relationships/image" Target="media/image115.wmf"/><Relationship Id="rId18" Type="http://schemas.openxmlformats.org/officeDocument/2006/relationships/image" Target="media/image6.wmf"/><Relationship Id="rId39" Type="http://schemas.openxmlformats.org/officeDocument/2006/relationships/oleObject" Target="embeddings/oleObject16.bin"/><Relationship Id="rId265" Type="http://schemas.openxmlformats.org/officeDocument/2006/relationships/oleObject" Target="embeddings/oleObject133.bin"/><Relationship Id="rId286" Type="http://schemas.openxmlformats.org/officeDocument/2006/relationships/image" Target="media/image136.wmf"/><Relationship Id="rId50" Type="http://schemas.openxmlformats.org/officeDocument/2006/relationships/image" Target="media/image22.wmf"/><Relationship Id="rId104" Type="http://schemas.openxmlformats.org/officeDocument/2006/relationships/image" Target="media/image48.wmf"/><Relationship Id="rId125" Type="http://schemas.openxmlformats.org/officeDocument/2006/relationships/oleObject" Target="embeddings/oleObject60.bin"/><Relationship Id="rId146" Type="http://schemas.openxmlformats.org/officeDocument/2006/relationships/image" Target="media/image69.wmf"/><Relationship Id="rId167" Type="http://schemas.openxmlformats.org/officeDocument/2006/relationships/oleObject" Target="embeddings/oleObject81.bin"/><Relationship Id="rId188" Type="http://schemas.openxmlformats.org/officeDocument/2006/relationships/image" Target="media/image90.wmf"/><Relationship Id="rId311" Type="http://schemas.openxmlformats.org/officeDocument/2006/relationships/image" Target="media/image148.wmf"/><Relationship Id="rId332" Type="http://schemas.openxmlformats.org/officeDocument/2006/relationships/oleObject" Target="embeddings/oleObject167.bin"/><Relationship Id="rId353" Type="http://schemas.openxmlformats.org/officeDocument/2006/relationships/image" Target="media/image169.wmf"/><Relationship Id="rId374" Type="http://schemas.openxmlformats.org/officeDocument/2006/relationships/oleObject" Target="embeddings/oleObject188.bin"/><Relationship Id="rId395" Type="http://schemas.openxmlformats.org/officeDocument/2006/relationships/image" Target="media/image190.wmf"/><Relationship Id="rId409" Type="http://schemas.openxmlformats.org/officeDocument/2006/relationships/image" Target="media/image197.wmf"/><Relationship Id="rId71" Type="http://schemas.openxmlformats.org/officeDocument/2006/relationships/oleObject" Target="embeddings/oleObject33.bin"/><Relationship Id="rId92" Type="http://schemas.openxmlformats.org/officeDocument/2006/relationships/image" Target="media/image42.wmf"/><Relationship Id="rId213" Type="http://schemas.openxmlformats.org/officeDocument/2006/relationships/oleObject" Target="embeddings/oleObject107.bin"/><Relationship Id="rId234" Type="http://schemas.openxmlformats.org/officeDocument/2006/relationships/image" Target="media/image110.wmf"/><Relationship Id="rId420" Type="http://schemas.openxmlformats.org/officeDocument/2006/relationships/oleObject" Target="embeddings/oleObject211.bin"/><Relationship Id="rId2" Type="http://schemas.openxmlformats.org/officeDocument/2006/relationships/styles" Target="styles.xml"/><Relationship Id="rId29" Type="http://schemas.openxmlformats.org/officeDocument/2006/relationships/oleObject" Target="embeddings/oleObject11.bin"/><Relationship Id="rId255" Type="http://schemas.openxmlformats.org/officeDocument/2006/relationships/oleObject" Target="embeddings/oleObject128.bin"/><Relationship Id="rId276" Type="http://schemas.openxmlformats.org/officeDocument/2006/relationships/image" Target="media/image131.wmf"/><Relationship Id="rId297" Type="http://schemas.openxmlformats.org/officeDocument/2006/relationships/image" Target="media/image141.wmf"/><Relationship Id="rId40" Type="http://schemas.openxmlformats.org/officeDocument/2006/relationships/image" Target="media/image17.wmf"/><Relationship Id="rId115" Type="http://schemas.openxmlformats.org/officeDocument/2006/relationships/oleObject" Target="embeddings/oleObject55.bin"/><Relationship Id="rId136" Type="http://schemas.openxmlformats.org/officeDocument/2006/relationships/image" Target="media/image64.wmf"/><Relationship Id="rId157" Type="http://schemas.openxmlformats.org/officeDocument/2006/relationships/oleObject" Target="embeddings/oleObject76.bin"/><Relationship Id="rId178" Type="http://schemas.openxmlformats.org/officeDocument/2006/relationships/image" Target="media/image85.wmf"/><Relationship Id="rId301" Type="http://schemas.openxmlformats.org/officeDocument/2006/relationships/image" Target="media/image143.wmf"/><Relationship Id="rId322" Type="http://schemas.openxmlformats.org/officeDocument/2006/relationships/oleObject" Target="embeddings/oleObject162.bin"/><Relationship Id="rId343" Type="http://schemas.openxmlformats.org/officeDocument/2006/relationships/image" Target="media/image164.wmf"/><Relationship Id="rId364" Type="http://schemas.openxmlformats.org/officeDocument/2006/relationships/oleObject" Target="embeddings/oleObject183.bin"/><Relationship Id="rId61" Type="http://schemas.openxmlformats.org/officeDocument/2006/relationships/oleObject" Target="embeddings/oleObject27.bin"/><Relationship Id="rId82" Type="http://schemas.openxmlformats.org/officeDocument/2006/relationships/image" Target="media/image37.wmf"/><Relationship Id="rId199" Type="http://schemas.openxmlformats.org/officeDocument/2006/relationships/oleObject" Target="embeddings/oleObject99.bin"/><Relationship Id="rId203" Type="http://schemas.openxmlformats.org/officeDocument/2006/relationships/oleObject" Target="embeddings/oleObject102.bin"/><Relationship Id="rId385" Type="http://schemas.openxmlformats.org/officeDocument/2006/relationships/image" Target="media/image185.wmf"/><Relationship Id="rId19" Type="http://schemas.openxmlformats.org/officeDocument/2006/relationships/oleObject" Target="embeddings/oleObject6.bin"/><Relationship Id="rId224" Type="http://schemas.openxmlformats.org/officeDocument/2006/relationships/image" Target="media/image105.wmf"/><Relationship Id="rId245" Type="http://schemas.openxmlformats.org/officeDocument/2006/relationships/oleObject" Target="embeddings/oleObject123.bin"/><Relationship Id="rId266" Type="http://schemas.openxmlformats.org/officeDocument/2006/relationships/image" Target="media/image126.wmf"/><Relationship Id="rId287" Type="http://schemas.openxmlformats.org/officeDocument/2006/relationships/oleObject" Target="embeddings/oleObject144.bin"/><Relationship Id="rId410" Type="http://schemas.openxmlformats.org/officeDocument/2006/relationships/oleObject" Target="embeddings/oleObject206.bin"/><Relationship Id="rId30" Type="http://schemas.openxmlformats.org/officeDocument/2006/relationships/image" Target="media/image12.wmf"/><Relationship Id="rId105" Type="http://schemas.openxmlformats.org/officeDocument/2006/relationships/oleObject" Target="embeddings/oleObject50.bin"/><Relationship Id="rId126" Type="http://schemas.openxmlformats.org/officeDocument/2006/relationships/image" Target="media/image59.wmf"/><Relationship Id="rId147" Type="http://schemas.openxmlformats.org/officeDocument/2006/relationships/oleObject" Target="embeddings/oleObject71.bin"/><Relationship Id="rId168" Type="http://schemas.openxmlformats.org/officeDocument/2006/relationships/image" Target="media/image80.wmf"/><Relationship Id="rId312" Type="http://schemas.openxmlformats.org/officeDocument/2006/relationships/oleObject" Target="embeddings/oleObject157.bin"/><Relationship Id="rId333" Type="http://schemas.openxmlformats.org/officeDocument/2006/relationships/image" Target="media/image159.wmf"/><Relationship Id="rId354" Type="http://schemas.openxmlformats.org/officeDocument/2006/relationships/oleObject" Target="embeddings/oleObject178.bin"/><Relationship Id="rId51" Type="http://schemas.openxmlformats.org/officeDocument/2006/relationships/oleObject" Target="embeddings/oleObject22.bin"/><Relationship Id="rId72" Type="http://schemas.openxmlformats.org/officeDocument/2006/relationships/image" Target="media/image32.wmf"/><Relationship Id="rId93" Type="http://schemas.openxmlformats.org/officeDocument/2006/relationships/oleObject" Target="embeddings/oleObject44.bin"/><Relationship Id="rId189" Type="http://schemas.openxmlformats.org/officeDocument/2006/relationships/oleObject" Target="embeddings/oleObject92.bin"/><Relationship Id="rId375" Type="http://schemas.openxmlformats.org/officeDocument/2006/relationships/image" Target="media/image180.wmf"/><Relationship Id="rId396" Type="http://schemas.openxmlformats.org/officeDocument/2006/relationships/oleObject" Target="embeddings/oleObject199.bin"/><Relationship Id="rId3" Type="http://schemas.microsoft.com/office/2007/relationships/stylesWithEffects" Target="stylesWithEffects.xml"/><Relationship Id="rId214" Type="http://schemas.openxmlformats.org/officeDocument/2006/relationships/image" Target="media/image100.wmf"/><Relationship Id="rId235" Type="http://schemas.openxmlformats.org/officeDocument/2006/relationships/oleObject" Target="embeddings/oleObject118.bin"/><Relationship Id="rId256" Type="http://schemas.openxmlformats.org/officeDocument/2006/relationships/image" Target="media/image121.png"/><Relationship Id="rId277" Type="http://schemas.openxmlformats.org/officeDocument/2006/relationships/oleObject" Target="embeddings/oleObject139.bin"/><Relationship Id="rId298" Type="http://schemas.openxmlformats.org/officeDocument/2006/relationships/oleObject" Target="embeddings/oleObject150.bin"/><Relationship Id="rId400" Type="http://schemas.openxmlformats.org/officeDocument/2006/relationships/oleObject" Target="embeddings/oleObject201.bin"/><Relationship Id="rId421" Type="http://schemas.openxmlformats.org/officeDocument/2006/relationships/image" Target="media/image203.wmf"/><Relationship Id="rId116" Type="http://schemas.openxmlformats.org/officeDocument/2006/relationships/image" Target="media/image54.wmf"/><Relationship Id="rId137" Type="http://schemas.openxmlformats.org/officeDocument/2006/relationships/oleObject" Target="embeddings/oleObject66.bin"/><Relationship Id="rId158" Type="http://schemas.openxmlformats.org/officeDocument/2006/relationships/image" Target="media/image75.wmf"/><Relationship Id="rId302" Type="http://schemas.openxmlformats.org/officeDocument/2006/relationships/oleObject" Target="embeddings/oleObject152.bin"/><Relationship Id="rId323" Type="http://schemas.openxmlformats.org/officeDocument/2006/relationships/image" Target="media/image154.wmf"/><Relationship Id="rId344" Type="http://schemas.openxmlformats.org/officeDocument/2006/relationships/oleObject" Target="embeddings/oleObject173.bin"/><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9.bin"/><Relationship Id="rId179" Type="http://schemas.openxmlformats.org/officeDocument/2006/relationships/oleObject" Target="embeddings/oleObject87.bin"/><Relationship Id="rId365" Type="http://schemas.openxmlformats.org/officeDocument/2006/relationships/image" Target="media/image175.wmf"/><Relationship Id="rId386" Type="http://schemas.openxmlformats.org/officeDocument/2006/relationships/oleObject" Target="embeddings/oleObject194.bin"/><Relationship Id="rId190" Type="http://schemas.openxmlformats.org/officeDocument/2006/relationships/image" Target="media/image91.wmf"/><Relationship Id="rId204" Type="http://schemas.openxmlformats.org/officeDocument/2006/relationships/image" Target="media/image95.wmf"/><Relationship Id="rId225" Type="http://schemas.openxmlformats.org/officeDocument/2006/relationships/oleObject" Target="embeddings/oleObject113.bin"/><Relationship Id="rId246" Type="http://schemas.openxmlformats.org/officeDocument/2006/relationships/image" Target="media/image116.wmf"/><Relationship Id="rId267" Type="http://schemas.openxmlformats.org/officeDocument/2006/relationships/oleObject" Target="embeddings/oleObject134.bin"/><Relationship Id="rId288" Type="http://schemas.openxmlformats.org/officeDocument/2006/relationships/image" Target="media/image137.wmf"/><Relationship Id="rId411" Type="http://schemas.openxmlformats.org/officeDocument/2006/relationships/image" Target="media/image198.wmf"/><Relationship Id="rId106" Type="http://schemas.openxmlformats.org/officeDocument/2006/relationships/image" Target="media/image49.wmf"/><Relationship Id="rId127" Type="http://schemas.openxmlformats.org/officeDocument/2006/relationships/oleObject" Target="embeddings/oleObject61.bin"/><Relationship Id="rId313" Type="http://schemas.openxmlformats.org/officeDocument/2006/relationships/image" Target="media/image149.wmf"/><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4.bin"/><Relationship Id="rId94" Type="http://schemas.openxmlformats.org/officeDocument/2006/relationships/image" Target="media/image43.wmf"/><Relationship Id="rId148" Type="http://schemas.openxmlformats.org/officeDocument/2006/relationships/image" Target="media/image70.wmf"/><Relationship Id="rId169" Type="http://schemas.openxmlformats.org/officeDocument/2006/relationships/oleObject" Target="embeddings/oleObject82.bin"/><Relationship Id="rId334" Type="http://schemas.openxmlformats.org/officeDocument/2006/relationships/oleObject" Target="embeddings/oleObject168.bin"/><Relationship Id="rId355" Type="http://schemas.openxmlformats.org/officeDocument/2006/relationships/image" Target="media/image170.wmf"/><Relationship Id="rId376" Type="http://schemas.openxmlformats.org/officeDocument/2006/relationships/oleObject" Target="embeddings/oleObject189.bin"/><Relationship Id="rId397" Type="http://schemas.openxmlformats.org/officeDocument/2006/relationships/image" Target="media/image191.wmf"/><Relationship Id="rId4" Type="http://schemas.openxmlformats.org/officeDocument/2006/relationships/settings" Target="settings.xml"/><Relationship Id="rId180" Type="http://schemas.openxmlformats.org/officeDocument/2006/relationships/image" Target="media/image86.wmf"/><Relationship Id="rId215" Type="http://schemas.openxmlformats.org/officeDocument/2006/relationships/oleObject" Target="embeddings/oleObject108.bin"/><Relationship Id="rId236" Type="http://schemas.openxmlformats.org/officeDocument/2006/relationships/image" Target="media/image111.wmf"/><Relationship Id="rId257" Type="http://schemas.openxmlformats.org/officeDocument/2006/relationships/oleObject" Target="embeddings/oleObject129.bin"/><Relationship Id="rId278" Type="http://schemas.openxmlformats.org/officeDocument/2006/relationships/image" Target="media/image132.wmf"/><Relationship Id="rId401" Type="http://schemas.openxmlformats.org/officeDocument/2006/relationships/image" Target="media/image193.wmf"/><Relationship Id="rId422" Type="http://schemas.openxmlformats.org/officeDocument/2006/relationships/oleObject" Target="embeddings/oleObject212.bin"/><Relationship Id="rId303" Type="http://schemas.openxmlformats.org/officeDocument/2006/relationships/image" Target="media/image144.wmf"/><Relationship Id="rId42" Type="http://schemas.openxmlformats.org/officeDocument/2006/relationships/image" Target="media/image18.wmf"/><Relationship Id="rId84" Type="http://schemas.openxmlformats.org/officeDocument/2006/relationships/image" Target="media/image38.wmf"/><Relationship Id="rId138" Type="http://schemas.openxmlformats.org/officeDocument/2006/relationships/image" Target="media/image65.wmf"/><Relationship Id="rId345" Type="http://schemas.openxmlformats.org/officeDocument/2006/relationships/image" Target="media/image165.wmf"/><Relationship Id="rId387" Type="http://schemas.openxmlformats.org/officeDocument/2006/relationships/image" Target="media/image186.wmf"/><Relationship Id="rId191" Type="http://schemas.openxmlformats.org/officeDocument/2006/relationships/oleObject" Target="embeddings/oleObject93.bin"/><Relationship Id="rId205" Type="http://schemas.openxmlformats.org/officeDocument/2006/relationships/oleObject" Target="embeddings/oleObject103.bin"/><Relationship Id="rId247" Type="http://schemas.openxmlformats.org/officeDocument/2006/relationships/oleObject" Target="embeddings/oleObject124.bin"/><Relationship Id="rId412" Type="http://schemas.openxmlformats.org/officeDocument/2006/relationships/oleObject" Target="embeddings/oleObject207.bin"/><Relationship Id="rId107" Type="http://schemas.openxmlformats.org/officeDocument/2006/relationships/oleObject" Target="embeddings/oleObject51.bin"/><Relationship Id="rId289" Type="http://schemas.openxmlformats.org/officeDocument/2006/relationships/oleObject" Target="embeddings/oleObject145.bin"/><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2.bin"/><Relationship Id="rId314" Type="http://schemas.openxmlformats.org/officeDocument/2006/relationships/oleObject" Target="embeddings/oleObject158.bin"/><Relationship Id="rId356" Type="http://schemas.openxmlformats.org/officeDocument/2006/relationships/oleObject" Target="embeddings/oleObject179.bin"/><Relationship Id="rId398" Type="http://schemas.openxmlformats.org/officeDocument/2006/relationships/oleObject" Target="embeddings/oleObject200.bin"/><Relationship Id="rId95" Type="http://schemas.openxmlformats.org/officeDocument/2006/relationships/oleObject" Target="embeddings/oleObject45.bin"/><Relationship Id="rId160" Type="http://schemas.openxmlformats.org/officeDocument/2006/relationships/image" Target="media/image76.wmf"/><Relationship Id="rId216" Type="http://schemas.openxmlformats.org/officeDocument/2006/relationships/image" Target="media/image101.wmf"/><Relationship Id="rId423" Type="http://schemas.openxmlformats.org/officeDocument/2006/relationships/header" Target="header1.xml"/><Relationship Id="rId258" Type="http://schemas.openxmlformats.org/officeDocument/2006/relationships/image" Target="media/image12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727</TotalTime>
  <Pages>19</Pages>
  <Words>2741</Words>
  <Characters>15626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LLee</dc:creator>
  <cp:lastModifiedBy>Elvin</cp:lastModifiedBy>
  <cp:revision>250</cp:revision>
  <cp:lastPrinted>2017-10-01T16:52:00Z</cp:lastPrinted>
  <dcterms:created xsi:type="dcterms:W3CDTF">2017-10-13T02:30:00Z</dcterms:created>
  <dcterms:modified xsi:type="dcterms:W3CDTF">2017-10-15T15:53:00Z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lassification Level">
    <vt:lpwstr>Personal</vt:lpwstr>
  </property>
</Properties>
</file>